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32" w:rsidRPr="00612702" w:rsidRDefault="000B4F32" w:rsidP="00622611">
      <w:pPr>
        <w:pStyle w:val="Iauiue12"/>
        <w:ind w:left="10206" w:hanging="10206"/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>Заявка на участие в</w:t>
      </w:r>
    </w:p>
    <w:p w:rsidR="000B4F32" w:rsidRPr="00612702" w:rsidRDefault="000B4F32" w:rsidP="00612702">
      <w:pPr>
        <w:pStyle w:val="Iacaaiea"/>
        <w:rPr>
          <w:rFonts w:ascii="Arial" w:hAnsi="Arial" w:cs="Arial"/>
          <w:smallCaps/>
          <w:sz w:val="22"/>
          <w:szCs w:val="22"/>
        </w:rPr>
      </w:pPr>
      <w:r w:rsidRPr="00612702">
        <w:rPr>
          <w:rFonts w:ascii="Arial" w:hAnsi="Arial" w:cs="Arial"/>
          <w:smallCaps/>
          <w:sz w:val="22"/>
          <w:szCs w:val="22"/>
        </w:rPr>
        <w:t>Программе Малых Грантов</w:t>
      </w:r>
    </w:p>
    <w:p w:rsidR="000B4F32" w:rsidRPr="00612702" w:rsidRDefault="000B4F32" w:rsidP="00612702">
      <w:pPr>
        <w:pStyle w:val="Iauiue12"/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>Глобального Экологического Фонда</w:t>
      </w:r>
    </w:p>
    <w:p w:rsidR="00CA7FD1" w:rsidRPr="00612702" w:rsidRDefault="000B4F32" w:rsidP="00612702">
      <w:pPr>
        <w:spacing w:after="0"/>
        <w:jc w:val="center"/>
        <w:rPr>
          <w:rFonts w:ascii="Arial" w:hAnsi="Arial" w:cs="Arial"/>
          <w:b/>
          <w:smallCaps/>
        </w:rPr>
      </w:pPr>
      <w:r w:rsidRPr="00612702">
        <w:rPr>
          <w:rFonts w:ascii="Arial" w:hAnsi="Arial" w:cs="Arial"/>
          <w:b/>
          <w:smallCaps/>
        </w:rPr>
        <w:t>(ПМГ ГЭФ)</w:t>
      </w:r>
    </w:p>
    <w:p w:rsidR="005E690B" w:rsidRPr="00612702" w:rsidRDefault="00C20F33" w:rsidP="00612702">
      <w:pPr>
        <w:pStyle w:val="Iauiue14"/>
        <w:spacing w:before="240" w:after="120"/>
        <w:ind w:firstLine="706"/>
        <w:jc w:val="both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 xml:space="preserve">1. </w:t>
      </w:r>
      <w:r w:rsidR="005E690B" w:rsidRPr="00612702">
        <w:rPr>
          <w:rFonts w:ascii="Arial" w:hAnsi="Arial" w:cs="Arial"/>
          <w:b/>
          <w:smallCaps/>
          <w:sz w:val="22"/>
          <w:szCs w:val="22"/>
          <w:lang w:val="ru-RU"/>
        </w:rPr>
        <w:t>Краткая Информация о проекте</w:t>
      </w:r>
    </w:p>
    <w:p w:rsidR="00FC30C1" w:rsidRPr="00612702" w:rsidRDefault="00A54312" w:rsidP="00622611">
      <w:pPr>
        <w:spacing w:before="60" w:after="60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Информация об организации-заявителе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  <w:gridCol w:w="5925"/>
      </w:tblGrid>
      <w:tr w:rsidR="00FC30C1" w:rsidRPr="00612702" w:rsidTr="007523CC">
        <w:tc>
          <w:tcPr>
            <w:tcW w:w="3369" w:type="dxa"/>
            <w:vAlign w:val="center"/>
          </w:tcPr>
          <w:p w:rsidR="00FC30C1" w:rsidRPr="00612702" w:rsidRDefault="00FC30C1" w:rsidP="007523CC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Название организации</w:t>
            </w:r>
            <w:r w:rsidRPr="0061270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FC30C1" w:rsidRPr="007523CC" w:rsidRDefault="004E70E2" w:rsidP="007523CC">
            <w:pPr>
              <w:spacing w:before="60" w:after="60"/>
              <w:rPr>
                <w:rFonts w:ascii="Arial" w:hAnsi="Arial" w:cs="Arial"/>
              </w:rPr>
            </w:pPr>
            <w:r w:rsidRPr="007523CC">
              <w:rPr>
                <w:rFonts w:ascii="Arial" w:hAnsi="Arial" w:cs="Arial"/>
              </w:rPr>
              <w:t>Садово-виноградорское товарищество «Водий»</w:t>
            </w:r>
          </w:p>
        </w:tc>
      </w:tr>
      <w:tr w:rsidR="00FC30C1" w:rsidRPr="00612702" w:rsidTr="007523CC">
        <w:tc>
          <w:tcPr>
            <w:tcW w:w="3369" w:type="dxa"/>
            <w:vAlign w:val="center"/>
          </w:tcPr>
          <w:p w:rsidR="00FC30C1" w:rsidRPr="00612702" w:rsidRDefault="00FC30C1" w:rsidP="007523CC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Почтовый адрес организации-заявителя</w:t>
            </w:r>
            <w:r w:rsidRPr="0061270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FC30C1" w:rsidRPr="007523CC" w:rsidRDefault="004E70E2" w:rsidP="007523CC">
            <w:pPr>
              <w:spacing w:before="60" w:after="60"/>
              <w:rPr>
                <w:rFonts w:ascii="Arial" w:hAnsi="Arial" w:cs="Arial"/>
              </w:rPr>
            </w:pPr>
            <w:r w:rsidRPr="007523CC">
              <w:rPr>
                <w:rFonts w:ascii="Arial" w:hAnsi="Arial" w:cs="Arial"/>
              </w:rPr>
              <w:t>Кибрайский район</w:t>
            </w:r>
            <w:r w:rsidR="00EC0F22" w:rsidRPr="007523CC">
              <w:rPr>
                <w:rFonts w:ascii="Arial" w:hAnsi="Arial" w:cs="Arial"/>
              </w:rPr>
              <w:t>, сельсовет Тузель, СВТ «Водий»</w:t>
            </w:r>
          </w:p>
        </w:tc>
      </w:tr>
      <w:tr w:rsidR="00FC30C1" w:rsidRPr="00612702" w:rsidTr="007523CC">
        <w:tc>
          <w:tcPr>
            <w:tcW w:w="3369" w:type="dxa"/>
            <w:vAlign w:val="center"/>
          </w:tcPr>
          <w:p w:rsidR="00FC30C1" w:rsidRPr="00612702" w:rsidRDefault="005860E6" w:rsidP="007523CC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Телефоны</w:t>
            </w:r>
            <w:r w:rsidRPr="0061270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FC30C1" w:rsidRPr="007523CC" w:rsidRDefault="004E70E2" w:rsidP="007523CC">
            <w:pPr>
              <w:spacing w:before="60" w:after="60"/>
              <w:rPr>
                <w:rFonts w:ascii="Arial" w:hAnsi="Arial" w:cs="Arial"/>
              </w:rPr>
            </w:pPr>
            <w:r w:rsidRPr="007523CC">
              <w:rPr>
                <w:rFonts w:ascii="Arial" w:hAnsi="Arial" w:cs="Arial"/>
              </w:rPr>
              <w:t>+998901884450</w:t>
            </w:r>
          </w:p>
        </w:tc>
      </w:tr>
      <w:tr w:rsidR="00FC30C1" w:rsidRPr="00612702" w:rsidTr="007523CC">
        <w:tc>
          <w:tcPr>
            <w:tcW w:w="3369" w:type="dxa"/>
            <w:vAlign w:val="center"/>
          </w:tcPr>
          <w:p w:rsidR="00FC30C1" w:rsidRPr="00612702" w:rsidRDefault="007C5BF8" w:rsidP="007523CC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6662" w:type="dxa"/>
            <w:vAlign w:val="center"/>
          </w:tcPr>
          <w:p w:rsidR="00FC30C1" w:rsidRPr="007523CC" w:rsidRDefault="00FC30C1" w:rsidP="007523C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30C1" w:rsidRPr="00612702" w:rsidTr="007523CC">
        <w:tc>
          <w:tcPr>
            <w:tcW w:w="3369" w:type="dxa"/>
            <w:vAlign w:val="center"/>
          </w:tcPr>
          <w:p w:rsidR="00FC30C1" w:rsidRPr="00612702" w:rsidRDefault="00067A98" w:rsidP="007523CC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Адрес электронной почты /веб-сайт:</w:t>
            </w:r>
          </w:p>
        </w:tc>
        <w:tc>
          <w:tcPr>
            <w:tcW w:w="6662" w:type="dxa"/>
            <w:vAlign w:val="center"/>
          </w:tcPr>
          <w:p w:rsidR="00FC30C1" w:rsidRPr="007523CC" w:rsidRDefault="00FC30C1" w:rsidP="007523C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30C1" w:rsidRPr="00612702" w:rsidTr="007523CC">
        <w:tc>
          <w:tcPr>
            <w:tcW w:w="3369" w:type="dxa"/>
            <w:vAlign w:val="center"/>
          </w:tcPr>
          <w:p w:rsidR="00FC30C1" w:rsidRPr="00612702" w:rsidRDefault="00846757" w:rsidP="007523CC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ФИО руководителя организации и должность:</w:t>
            </w:r>
          </w:p>
        </w:tc>
        <w:tc>
          <w:tcPr>
            <w:tcW w:w="6662" w:type="dxa"/>
            <w:vAlign w:val="center"/>
          </w:tcPr>
          <w:p w:rsidR="00FC30C1" w:rsidRPr="007523CC" w:rsidRDefault="00EC0F22" w:rsidP="007523CC">
            <w:pPr>
              <w:spacing w:before="60" w:after="60"/>
              <w:rPr>
                <w:rFonts w:ascii="Arial" w:hAnsi="Arial" w:cs="Arial"/>
              </w:rPr>
            </w:pPr>
            <w:r w:rsidRPr="007523CC">
              <w:rPr>
                <w:rFonts w:ascii="Arial" w:hAnsi="Arial" w:cs="Arial"/>
              </w:rPr>
              <w:t>Ромодин Виктор Николаевич, п</w:t>
            </w:r>
            <w:r w:rsidR="00314C97" w:rsidRPr="007523CC">
              <w:rPr>
                <w:rFonts w:ascii="Arial" w:hAnsi="Arial" w:cs="Arial"/>
              </w:rPr>
              <w:t>редседатель СВТ «Водий»</w:t>
            </w:r>
          </w:p>
        </w:tc>
      </w:tr>
      <w:tr w:rsidR="000B4F32" w:rsidRPr="00612702" w:rsidTr="007523CC">
        <w:tc>
          <w:tcPr>
            <w:tcW w:w="3369" w:type="dxa"/>
            <w:vAlign w:val="center"/>
          </w:tcPr>
          <w:p w:rsidR="000B4F32" w:rsidRPr="00612702" w:rsidRDefault="000B4F32" w:rsidP="007523C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Ответственное лицо за проект:</w:t>
            </w:r>
          </w:p>
        </w:tc>
        <w:tc>
          <w:tcPr>
            <w:tcW w:w="6662" w:type="dxa"/>
            <w:vAlign w:val="center"/>
          </w:tcPr>
          <w:p w:rsidR="000B4F32" w:rsidRPr="007523CC" w:rsidRDefault="000B4F32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</w:rPr>
              <w:t>Абдуллаева Елена Гасановна, Карабаев Павел Андреевич</w:t>
            </w:r>
          </w:p>
        </w:tc>
      </w:tr>
      <w:tr w:rsidR="000B4F32" w:rsidRPr="00612702" w:rsidTr="007523CC">
        <w:tc>
          <w:tcPr>
            <w:tcW w:w="3369" w:type="dxa"/>
            <w:vAlign w:val="center"/>
          </w:tcPr>
          <w:p w:rsidR="000B4F32" w:rsidRPr="00612702" w:rsidRDefault="000B4F32" w:rsidP="007523C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Контактные телефоны ответственного лица:</w:t>
            </w:r>
          </w:p>
        </w:tc>
        <w:tc>
          <w:tcPr>
            <w:tcW w:w="6662" w:type="dxa"/>
            <w:vAlign w:val="center"/>
          </w:tcPr>
          <w:p w:rsidR="000B4F32" w:rsidRPr="007523CC" w:rsidRDefault="000B4F32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</w:rPr>
              <w:t>Абдуллаева Елена Гасановна</w:t>
            </w:r>
            <w:r w:rsidRPr="007523CC">
              <w:rPr>
                <w:rFonts w:ascii="Arial" w:hAnsi="Arial" w:cs="Arial"/>
                <w:smallCaps/>
              </w:rPr>
              <w:t>: +99890 109-15-04, +99890 926-09-24</w:t>
            </w:r>
          </w:p>
          <w:p w:rsidR="000B4F32" w:rsidRPr="007523CC" w:rsidRDefault="000B4F32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</w:rPr>
              <w:t>Карабаев Павел Андреевич: +99890 323-43-26</w:t>
            </w:r>
          </w:p>
        </w:tc>
      </w:tr>
      <w:tr w:rsidR="000B4F32" w:rsidRPr="00612702" w:rsidTr="007523CC">
        <w:tc>
          <w:tcPr>
            <w:tcW w:w="3369" w:type="dxa"/>
            <w:vAlign w:val="center"/>
          </w:tcPr>
          <w:p w:rsidR="000B4F32" w:rsidRPr="00612702" w:rsidRDefault="006475F4" w:rsidP="007523C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Адрес электронной почты  ответственных лиц:</w:t>
            </w:r>
          </w:p>
        </w:tc>
        <w:tc>
          <w:tcPr>
            <w:tcW w:w="6662" w:type="dxa"/>
            <w:vAlign w:val="center"/>
          </w:tcPr>
          <w:p w:rsidR="000B4F32" w:rsidRPr="00612702" w:rsidRDefault="00243EBC" w:rsidP="007523CC">
            <w:pPr>
              <w:spacing w:before="60" w:after="60"/>
              <w:rPr>
                <w:rFonts w:ascii="Arial" w:hAnsi="Arial" w:cs="Arial"/>
                <w:b/>
                <w:smallCaps/>
                <w:lang w:val="en-US"/>
              </w:rPr>
            </w:pPr>
            <w:hyperlink r:id="rId7" w:history="1">
              <w:r w:rsidR="00612702" w:rsidRPr="00612702">
                <w:rPr>
                  <w:rStyle w:val="Hyperlink"/>
                  <w:rFonts w:ascii="Arial" w:hAnsi="Arial" w:cs="Arial"/>
                  <w:b/>
                  <w:smallCaps/>
                  <w:lang w:val="en-US"/>
                </w:rPr>
                <w:t>swiftslife.uz@gmail.com</w:t>
              </w:r>
            </w:hyperlink>
          </w:p>
        </w:tc>
      </w:tr>
    </w:tbl>
    <w:p w:rsidR="000B4F32" w:rsidRPr="00622611" w:rsidRDefault="00A54312" w:rsidP="00622611">
      <w:pPr>
        <w:spacing w:before="60" w:after="60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Информация о проекте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5802"/>
      </w:tblGrid>
      <w:tr w:rsidR="00A54312" w:rsidRPr="00612702" w:rsidTr="007523CC">
        <w:tc>
          <w:tcPr>
            <w:tcW w:w="3369" w:type="dxa"/>
            <w:vAlign w:val="center"/>
          </w:tcPr>
          <w:p w:rsidR="00A54312" w:rsidRPr="00612702" w:rsidRDefault="003D1E13" w:rsidP="007523C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Название проекта:</w:t>
            </w:r>
          </w:p>
        </w:tc>
        <w:tc>
          <w:tcPr>
            <w:tcW w:w="6662" w:type="dxa"/>
            <w:vAlign w:val="center"/>
          </w:tcPr>
          <w:p w:rsidR="00A54312" w:rsidRPr="007523CC" w:rsidRDefault="003D1E13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  <w:smallCaps/>
              </w:rPr>
              <w:t>Организация Центра Реабилитации Диких птиц Узбекистана</w:t>
            </w:r>
          </w:p>
        </w:tc>
      </w:tr>
      <w:tr w:rsidR="00A54312" w:rsidRPr="00612702" w:rsidTr="007523CC">
        <w:tc>
          <w:tcPr>
            <w:tcW w:w="3369" w:type="dxa"/>
            <w:vAlign w:val="center"/>
          </w:tcPr>
          <w:p w:rsidR="00A54312" w:rsidRPr="00612702" w:rsidRDefault="00CF0A4B" w:rsidP="007523C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Месторасположение проектной территории:</w:t>
            </w:r>
          </w:p>
        </w:tc>
        <w:tc>
          <w:tcPr>
            <w:tcW w:w="6662" w:type="dxa"/>
            <w:vAlign w:val="center"/>
          </w:tcPr>
          <w:p w:rsidR="00016DB4" w:rsidRPr="007523CC" w:rsidRDefault="00CF0A4B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  <w:smallCaps/>
              </w:rPr>
              <w:t>Ташкентская область, Тузель</w:t>
            </w:r>
            <w:r w:rsidR="00314C97" w:rsidRPr="007523CC">
              <w:rPr>
                <w:rFonts w:ascii="Arial" w:hAnsi="Arial" w:cs="Arial"/>
                <w:smallCaps/>
              </w:rPr>
              <w:t>,</w:t>
            </w:r>
            <w:r w:rsidRPr="007523CC">
              <w:rPr>
                <w:rFonts w:ascii="Arial" w:hAnsi="Arial" w:cs="Arial"/>
                <w:smallCaps/>
              </w:rPr>
              <w:t xml:space="preserve"> СВТ</w:t>
            </w:r>
            <w:r w:rsidR="00314C97" w:rsidRPr="007523CC">
              <w:rPr>
                <w:rFonts w:ascii="Arial" w:hAnsi="Arial" w:cs="Arial"/>
                <w:smallCaps/>
              </w:rPr>
              <w:t xml:space="preserve"> «</w:t>
            </w:r>
            <w:r w:rsidRPr="007523CC">
              <w:rPr>
                <w:rFonts w:ascii="Arial" w:hAnsi="Arial" w:cs="Arial"/>
                <w:smallCaps/>
              </w:rPr>
              <w:t xml:space="preserve"> Водий</w:t>
            </w:r>
            <w:r w:rsidR="00314C97" w:rsidRPr="007523CC">
              <w:rPr>
                <w:rFonts w:ascii="Arial" w:hAnsi="Arial" w:cs="Arial"/>
                <w:smallCaps/>
              </w:rPr>
              <w:t>»</w:t>
            </w:r>
            <w:r w:rsidRPr="007523CC">
              <w:rPr>
                <w:rFonts w:ascii="Arial" w:hAnsi="Arial" w:cs="Arial"/>
                <w:smallCaps/>
              </w:rPr>
              <w:t>, д.8.</w:t>
            </w:r>
          </w:p>
          <w:p w:rsidR="00A54312" w:rsidRPr="007523CC" w:rsidRDefault="00016DB4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  <w:smallCaps/>
              </w:rPr>
              <w:t>Координаты: 41.298712, 69.414025</w:t>
            </w:r>
            <w:r w:rsidR="00823959" w:rsidRPr="007523CC">
              <w:rPr>
                <w:rFonts w:ascii="Arial" w:hAnsi="Arial" w:cs="Arial"/>
                <w:smallCaps/>
              </w:rPr>
              <w:t>. Расстояние от Ташкента 5,36 км.</w:t>
            </w:r>
          </w:p>
        </w:tc>
      </w:tr>
      <w:tr w:rsidR="00A54312" w:rsidRPr="00612702" w:rsidTr="007523CC">
        <w:tc>
          <w:tcPr>
            <w:tcW w:w="3369" w:type="dxa"/>
            <w:vAlign w:val="center"/>
          </w:tcPr>
          <w:p w:rsidR="00A54312" w:rsidRPr="00612702" w:rsidRDefault="00F14D24" w:rsidP="007523C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Предполагаемые сроки начала реализации проекта (день/месяц/год):</w:t>
            </w:r>
          </w:p>
        </w:tc>
        <w:tc>
          <w:tcPr>
            <w:tcW w:w="6662" w:type="dxa"/>
            <w:vAlign w:val="center"/>
          </w:tcPr>
          <w:p w:rsidR="00A54312" w:rsidRPr="007523CC" w:rsidRDefault="00F14D24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  <w:smallCaps/>
              </w:rPr>
              <w:t>01/11/2015</w:t>
            </w:r>
          </w:p>
        </w:tc>
      </w:tr>
      <w:tr w:rsidR="00F14D24" w:rsidRPr="00612702" w:rsidTr="007523CC">
        <w:tc>
          <w:tcPr>
            <w:tcW w:w="3369" w:type="dxa"/>
            <w:vAlign w:val="center"/>
          </w:tcPr>
          <w:p w:rsidR="00F14D24" w:rsidRPr="00612702" w:rsidRDefault="00B1374D" w:rsidP="007523CC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Длительность проекта:</w:t>
            </w:r>
          </w:p>
        </w:tc>
        <w:tc>
          <w:tcPr>
            <w:tcW w:w="6662" w:type="dxa"/>
            <w:vAlign w:val="center"/>
          </w:tcPr>
          <w:p w:rsidR="00F14D24" w:rsidRPr="007523CC" w:rsidRDefault="00B1374D" w:rsidP="007523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23CC">
              <w:rPr>
                <w:rFonts w:ascii="Arial" w:hAnsi="Arial" w:cs="Arial"/>
              </w:rPr>
              <w:t>С 01/</w:t>
            </w:r>
            <w:r w:rsidR="007523CC">
              <w:rPr>
                <w:rFonts w:ascii="Arial" w:hAnsi="Arial" w:cs="Arial"/>
                <w:lang w:val="en-US"/>
              </w:rPr>
              <w:t>02</w:t>
            </w:r>
            <w:r w:rsidR="007523CC">
              <w:rPr>
                <w:rFonts w:ascii="Arial" w:hAnsi="Arial" w:cs="Arial"/>
              </w:rPr>
              <w:t>/201</w:t>
            </w:r>
            <w:r w:rsidR="007523CC">
              <w:rPr>
                <w:rFonts w:ascii="Arial" w:hAnsi="Arial" w:cs="Arial"/>
                <w:lang w:val="en-US"/>
              </w:rPr>
              <w:t>6</w:t>
            </w:r>
            <w:r w:rsidRPr="007523CC">
              <w:rPr>
                <w:rFonts w:ascii="Arial" w:hAnsi="Arial" w:cs="Arial"/>
              </w:rPr>
              <w:t xml:space="preserve"> по 01/</w:t>
            </w:r>
            <w:r w:rsidR="007523CC">
              <w:rPr>
                <w:rFonts w:ascii="Arial" w:hAnsi="Arial" w:cs="Arial"/>
                <w:lang w:val="en-US"/>
              </w:rPr>
              <w:t>02</w:t>
            </w:r>
            <w:r w:rsidRPr="007523CC">
              <w:rPr>
                <w:rFonts w:ascii="Arial" w:hAnsi="Arial" w:cs="Arial"/>
              </w:rPr>
              <w:t>/201</w:t>
            </w:r>
            <w:r w:rsidR="007523CC">
              <w:rPr>
                <w:rFonts w:ascii="Arial" w:hAnsi="Arial" w:cs="Arial"/>
                <w:lang w:val="en-US"/>
              </w:rPr>
              <w:t>7</w:t>
            </w:r>
          </w:p>
          <w:p w:rsidR="00492263" w:rsidRPr="007523CC" w:rsidRDefault="00492263" w:rsidP="007523CC">
            <w:pPr>
              <w:spacing w:before="60" w:after="60"/>
              <w:rPr>
                <w:rFonts w:ascii="Arial" w:hAnsi="Arial" w:cs="Arial"/>
                <w:smallCaps/>
              </w:rPr>
            </w:pPr>
            <w:r w:rsidRPr="007523CC">
              <w:rPr>
                <w:rFonts w:ascii="Arial" w:hAnsi="Arial" w:cs="Arial"/>
                <w:lang w:val="en-US"/>
              </w:rPr>
              <w:t xml:space="preserve">12 </w:t>
            </w:r>
            <w:r w:rsidRPr="007523CC">
              <w:rPr>
                <w:rFonts w:ascii="Arial" w:hAnsi="Arial" w:cs="Arial"/>
              </w:rPr>
              <w:t>месяцев</w:t>
            </w:r>
          </w:p>
        </w:tc>
      </w:tr>
    </w:tbl>
    <w:p w:rsidR="00846757" w:rsidRPr="00612702" w:rsidRDefault="00846757" w:rsidP="00622611">
      <w:pPr>
        <w:spacing w:before="60" w:after="60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Финансы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5828"/>
      </w:tblGrid>
      <w:tr w:rsidR="00846757" w:rsidRPr="00612702" w:rsidTr="007523CC">
        <w:tc>
          <w:tcPr>
            <w:tcW w:w="3369" w:type="dxa"/>
            <w:vAlign w:val="center"/>
          </w:tcPr>
          <w:p w:rsidR="00846757" w:rsidRPr="00612702" w:rsidRDefault="00846757" w:rsidP="007523CC">
            <w:pPr>
              <w:rPr>
                <w:rFonts w:ascii="Arial" w:hAnsi="Arial" w:cs="Arial"/>
                <w:smallCaps/>
                <w:u w:val="single"/>
              </w:rPr>
            </w:pPr>
            <w:r w:rsidRPr="00612702">
              <w:rPr>
                <w:rFonts w:ascii="Arial" w:hAnsi="Arial" w:cs="Arial"/>
                <w:b/>
              </w:rPr>
              <w:t>Сумма, запрашиваемая от ПМГ ГЭФ:</w:t>
            </w:r>
          </w:p>
        </w:tc>
        <w:tc>
          <w:tcPr>
            <w:tcW w:w="6662" w:type="dxa"/>
            <w:vAlign w:val="center"/>
          </w:tcPr>
          <w:p w:rsidR="00846757" w:rsidRPr="007523CC" w:rsidRDefault="007523CC" w:rsidP="007523CC">
            <w:pPr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  <w:lang w:val="en-US"/>
              </w:rPr>
              <w:t xml:space="preserve">20,000 </w:t>
            </w:r>
            <w:r>
              <w:rPr>
                <w:rFonts w:ascii="Arial" w:hAnsi="Arial" w:cs="Arial"/>
                <w:smallCaps/>
                <w:u w:val="single"/>
              </w:rPr>
              <w:t>долларов США</w:t>
            </w:r>
          </w:p>
        </w:tc>
      </w:tr>
      <w:tr w:rsidR="00846757" w:rsidRPr="00612702" w:rsidTr="007523CC">
        <w:tc>
          <w:tcPr>
            <w:tcW w:w="3369" w:type="dxa"/>
            <w:vAlign w:val="center"/>
          </w:tcPr>
          <w:p w:rsidR="00846757" w:rsidRPr="00612702" w:rsidRDefault="00846757" w:rsidP="007523CC">
            <w:pPr>
              <w:rPr>
                <w:rFonts w:ascii="Arial" w:hAnsi="Arial" w:cs="Arial"/>
                <w:smallCaps/>
                <w:u w:val="single"/>
              </w:rPr>
            </w:pPr>
            <w:r w:rsidRPr="00612702">
              <w:rPr>
                <w:rFonts w:ascii="Arial" w:hAnsi="Arial" w:cs="Arial"/>
                <w:b/>
              </w:rPr>
              <w:t>Сумма на проект из всех других источников финансирования:</w:t>
            </w:r>
          </w:p>
        </w:tc>
        <w:tc>
          <w:tcPr>
            <w:tcW w:w="6662" w:type="dxa"/>
            <w:vAlign w:val="center"/>
          </w:tcPr>
          <w:p w:rsidR="00846757" w:rsidRPr="007523CC" w:rsidRDefault="007523CC" w:rsidP="007523CC">
            <w:pPr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  <w:lang w:val="en-US"/>
              </w:rPr>
              <w:t>8</w:t>
            </w:r>
            <w:r>
              <w:rPr>
                <w:rFonts w:ascii="Arial" w:hAnsi="Arial" w:cs="Arial"/>
                <w:smallCaps/>
                <w:u w:val="single"/>
              </w:rPr>
              <w:t>,773.74 доллара США</w:t>
            </w:r>
          </w:p>
        </w:tc>
      </w:tr>
      <w:tr w:rsidR="00846757" w:rsidRPr="00612702" w:rsidTr="007523CC">
        <w:tc>
          <w:tcPr>
            <w:tcW w:w="3369" w:type="dxa"/>
            <w:vAlign w:val="center"/>
          </w:tcPr>
          <w:p w:rsidR="00846757" w:rsidRPr="00612702" w:rsidRDefault="00846757" w:rsidP="007523CC">
            <w:pPr>
              <w:rPr>
                <w:rFonts w:ascii="Arial" w:hAnsi="Arial" w:cs="Arial"/>
                <w:smallCaps/>
                <w:u w:val="single"/>
              </w:rPr>
            </w:pPr>
            <w:r w:rsidRPr="00612702">
              <w:rPr>
                <w:rFonts w:ascii="Arial" w:hAnsi="Arial" w:cs="Arial"/>
                <w:b/>
              </w:rPr>
              <w:t>Общая стоимость проекта:</w:t>
            </w:r>
          </w:p>
        </w:tc>
        <w:tc>
          <w:tcPr>
            <w:tcW w:w="6662" w:type="dxa"/>
            <w:vAlign w:val="center"/>
          </w:tcPr>
          <w:p w:rsidR="00846757" w:rsidRPr="00612702" w:rsidRDefault="007523CC" w:rsidP="007523CC">
            <w:pPr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28,773.74 доллара США</w:t>
            </w:r>
          </w:p>
        </w:tc>
      </w:tr>
    </w:tbl>
    <w:p w:rsidR="00612702" w:rsidRPr="00612702" w:rsidRDefault="00612702">
      <w:pPr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br w:type="page"/>
      </w:r>
    </w:p>
    <w:p w:rsidR="00612702" w:rsidRPr="00612702" w:rsidRDefault="00612702" w:rsidP="00846757">
      <w:pPr>
        <w:rPr>
          <w:rFonts w:ascii="Arial" w:hAnsi="Arial" w:cs="Arial"/>
          <w:smallCaps/>
          <w:u w:val="single"/>
        </w:rPr>
      </w:pPr>
    </w:p>
    <w:p w:rsidR="000B4F32" w:rsidRPr="00612702" w:rsidRDefault="00C20F33" w:rsidP="00C20F33">
      <w:pPr>
        <w:ind w:firstLine="709"/>
        <w:jc w:val="both"/>
        <w:rPr>
          <w:rFonts w:ascii="Arial" w:hAnsi="Arial" w:cs="Arial"/>
          <w:b/>
        </w:rPr>
      </w:pPr>
      <w:r w:rsidRPr="00612702">
        <w:rPr>
          <w:rFonts w:ascii="Arial" w:hAnsi="Arial" w:cs="Arial"/>
          <w:b/>
        </w:rPr>
        <w:t xml:space="preserve">2. </w:t>
      </w:r>
      <w:r w:rsidRPr="00612702">
        <w:rPr>
          <w:rFonts w:ascii="Arial" w:hAnsi="Arial" w:cs="Arial"/>
          <w:b/>
          <w:smallCaps/>
        </w:rPr>
        <w:t>Дизайн проекта</w:t>
      </w:r>
    </w:p>
    <w:p w:rsidR="000B4F32" w:rsidRPr="00612702" w:rsidRDefault="00C875ED" w:rsidP="000B4F32">
      <w:pPr>
        <w:jc w:val="both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Описание проблемы и причин её возникновения:</w:t>
      </w:r>
    </w:p>
    <w:p w:rsidR="00D33D01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Наша история спасения птиц началась 4,5 года назад, летом 2011 года, когда, возвращаясь с работы, мы обнаружили на асфальте небольшую, незнакомую нам птицу, беспомощно бьющую крыльями по асфальту. Подобрав ее, мы даже не знали, что это за птица – мы думали, что это сокол или совенок. И только добравшись с птицей до дома, с помощью Интернета мы выяснили, что это стриж. </w:t>
      </w:r>
    </w:p>
    <w:p w:rsidR="00D33D01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Листая открывшиеся страницы и читая статьи о выкармливании стрижей, уже в первые минуты мы обратили внимание на абсолютную противоречивость представленной информации. На единственном профессиональном сайте Немецкого общества черных стрижей мы прочли, что стрижи – это исключительно насекомоядные птицы и любая замена естественного корма мясом, яйцами, творогом, детским питанием и т.д. смертельна для них. Все остальные страницы, представленные, в основном, различными форумами, рекомендовали кормить стрижей чем придется, вплоть до рисовой каши и хлеба. Естественно, у нас дома не было никаких насекомых. Мы просто на протяжении всей ночи поили найденного стрижа водой. Для него этого оказалось достаточно. На следующее утро он начал вылезать из коробки, стремиться к свету. Мы вынесли его на улицу, на открытое место и впервые стали участниками и свидетелями счастливого освобождения. Стриж мгновенно набрал высоту, и исчез за облаками. </w:t>
      </w:r>
    </w:p>
    <w:p w:rsidR="00D33D01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Спустя две недели, когда мы уже благополучно оставили этот эпизод в прошлом, мы снова нашли стрижа!!! Хочется сказать, что за все последующие годы мы больше НИКОГДА не находили стрижей сами. Однако со вторым найденным стрижом быстрого и счастливого конца не получилось – он не мог летать. День за днём, неделя за неделей мы искали по всей стране людей, которые помогли бы нам с диагностикой и стабильным кормом. Все было напрасно. Мы начали сами пытаться разводить дома сверчков, ловили насекомых и устраивали ловушки для ночных бабочек. Все попытки полёта оканчивались для птицы неудачей. Мы поняли, что стриж, которого мы назвали Кокоша, не улетит. Кокоша остался с нами на зиму. Он провёл в тепличных условиях почти 10 месяцев и умер 2 апреля 2012 года. Этот день и стал для нас своеобразной точкой отсчёта – мы поняли, что если мы хотим, чтобы проблема решалась, мы должны начинать с себя. </w:t>
      </w:r>
    </w:p>
    <w:p w:rsidR="00612702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 этой проблемы глубокие корни – причины гармоничного сосу</w:t>
      </w:r>
      <w:r w:rsidR="00EB7DFD">
        <w:rPr>
          <w:rFonts w:ascii="Arial" w:hAnsi="Arial" w:cs="Arial"/>
          <w:shd w:val="clear" w:color="auto" w:fill="FFFFFF"/>
        </w:rPr>
        <w:t>щ</w:t>
      </w:r>
      <w:r>
        <w:rPr>
          <w:rFonts w:ascii="Arial" w:hAnsi="Arial" w:cs="Arial"/>
          <w:shd w:val="clear" w:color="auto" w:fill="FFFFFF"/>
        </w:rPr>
        <w:t xml:space="preserve">ествования человека и природы. Но решения этой проблемы пока нет. </w:t>
      </w:r>
      <w:r w:rsidR="00AF0CB6" w:rsidRPr="00612702">
        <w:rPr>
          <w:rFonts w:ascii="Arial" w:hAnsi="Arial" w:cs="Arial"/>
          <w:shd w:val="clear" w:color="auto" w:fill="FFFFFF"/>
        </w:rPr>
        <w:t xml:space="preserve">На данный момент в Республике Узбекистан нет </w:t>
      </w:r>
      <w:r>
        <w:rPr>
          <w:rFonts w:ascii="Arial" w:hAnsi="Arial" w:cs="Arial"/>
          <w:shd w:val="clear" w:color="auto" w:fill="FFFFFF"/>
        </w:rPr>
        <w:t xml:space="preserve">ни одного </w:t>
      </w:r>
      <w:r w:rsidR="00AF0CB6" w:rsidRPr="00612702">
        <w:rPr>
          <w:rFonts w:ascii="Arial" w:hAnsi="Arial" w:cs="Arial"/>
          <w:shd w:val="clear" w:color="auto" w:fill="FFFFFF"/>
        </w:rPr>
        <w:t xml:space="preserve">учреждения, которое занимается </w:t>
      </w:r>
      <w:r>
        <w:rPr>
          <w:rFonts w:ascii="Arial" w:hAnsi="Arial" w:cs="Arial"/>
          <w:shd w:val="clear" w:color="auto" w:fill="FFFFFF"/>
        </w:rPr>
        <w:t xml:space="preserve">целенаправленно и </w:t>
      </w:r>
      <w:r w:rsidR="00AF0CB6" w:rsidRPr="00612702">
        <w:rPr>
          <w:rFonts w:ascii="Arial" w:hAnsi="Arial" w:cs="Arial"/>
          <w:shd w:val="clear" w:color="auto" w:fill="FFFFFF"/>
        </w:rPr>
        <w:t xml:space="preserve">конкретно РЕАБИЛИТАЦИЕЙ птиц.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Реабилитация подразумевает выпуск подобранных, конфискованных или потерявших места гнездования птиц в естественную среду обитания</w:t>
      </w:r>
      <w:r w:rsidR="00612702">
        <w:rPr>
          <w:rFonts w:ascii="Arial" w:hAnsi="Arial" w:cs="Arial"/>
          <w:shd w:val="clear" w:color="auto" w:fill="FFFFFF"/>
        </w:rPr>
        <w:t>. Это, своего рода, исправление конфликта, или</w:t>
      </w:r>
      <w:r w:rsidRPr="00612702">
        <w:rPr>
          <w:rFonts w:ascii="Arial" w:hAnsi="Arial" w:cs="Arial"/>
          <w:shd w:val="clear" w:color="auto" w:fill="FFFFFF"/>
        </w:rPr>
        <w:t xml:space="preserve"> поддержание баланса между </w:t>
      </w:r>
      <w:r w:rsidR="00612702">
        <w:rPr>
          <w:rFonts w:ascii="Arial" w:hAnsi="Arial" w:cs="Arial"/>
          <w:shd w:val="clear" w:color="auto" w:fill="FFFFFF"/>
        </w:rPr>
        <w:t xml:space="preserve">человеческой деятельностью </w:t>
      </w:r>
      <w:r w:rsidRPr="00612702">
        <w:rPr>
          <w:rFonts w:ascii="Arial" w:hAnsi="Arial" w:cs="Arial"/>
          <w:shd w:val="clear" w:color="auto" w:fill="FFFFFF"/>
        </w:rPr>
        <w:t xml:space="preserve">и живой природой.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 xml:space="preserve">Но откуда берутся такие птицы? Первое - это стремительное развитие </w:t>
      </w:r>
      <w:r w:rsidR="00612702">
        <w:rPr>
          <w:rFonts w:ascii="Arial" w:hAnsi="Arial" w:cs="Arial"/>
          <w:shd w:val="clear" w:color="auto" w:fill="FFFFFF"/>
        </w:rPr>
        <w:t xml:space="preserve">человеческой </w:t>
      </w:r>
      <w:r w:rsidRPr="00612702">
        <w:rPr>
          <w:rFonts w:ascii="Arial" w:hAnsi="Arial" w:cs="Arial"/>
          <w:shd w:val="clear" w:color="auto" w:fill="FFFFFF"/>
        </w:rPr>
        <w:t>инфраструктуры. Места гнездований застраиваются, перекрываются, часто ведутся ремонтные работы в период размножения птиц. Почему? Главная причина - незнание. Мы неоднократно сталкивались на практике с людьми, которые начинают ремонт балкона или крыши и обнаруживают там гнездо с 3-5 птенцами, а испуганные родители</w:t>
      </w:r>
      <w:r w:rsidR="00612702">
        <w:rPr>
          <w:rFonts w:ascii="Arial" w:hAnsi="Arial" w:cs="Arial"/>
          <w:shd w:val="clear" w:color="auto" w:fill="FFFFFF"/>
        </w:rPr>
        <w:t>-птицы</w:t>
      </w:r>
      <w:r w:rsidRPr="00612702">
        <w:rPr>
          <w:rFonts w:ascii="Arial" w:hAnsi="Arial" w:cs="Arial"/>
          <w:shd w:val="clear" w:color="auto" w:fill="FFFFFF"/>
        </w:rPr>
        <w:t xml:space="preserve"> улетают и больше не возвращаются. И это могут быть любые птицы - стрижи, </w:t>
      </w:r>
      <w:r w:rsidRPr="00612702">
        <w:rPr>
          <w:rFonts w:ascii="Arial" w:hAnsi="Arial" w:cs="Arial"/>
          <w:shd w:val="clear" w:color="auto" w:fill="FFFFFF"/>
        </w:rPr>
        <w:lastRenderedPageBreak/>
        <w:t xml:space="preserve">ласточки, воробьи, горлицы, голуби... </w:t>
      </w:r>
      <w:r w:rsidR="00612702">
        <w:rPr>
          <w:rFonts w:ascii="Arial" w:hAnsi="Arial" w:cs="Arial"/>
          <w:shd w:val="clear" w:color="auto" w:fill="FFFFFF"/>
        </w:rPr>
        <w:t xml:space="preserve">Это могут быть </w:t>
      </w:r>
      <w:r w:rsidRPr="00612702">
        <w:rPr>
          <w:rFonts w:ascii="Arial" w:hAnsi="Arial" w:cs="Arial"/>
          <w:shd w:val="clear" w:color="auto" w:fill="FFFFFF"/>
        </w:rPr>
        <w:t>виды</w:t>
      </w:r>
      <w:r w:rsidR="00EB7DFD">
        <w:rPr>
          <w:rFonts w:ascii="Arial" w:hAnsi="Arial" w:cs="Arial"/>
          <w:shd w:val="clear" w:color="auto" w:fill="FFFFFF"/>
        </w:rPr>
        <w:t>, не являющиеся</w:t>
      </w:r>
      <w:r w:rsidRPr="00612702">
        <w:rPr>
          <w:rFonts w:ascii="Arial" w:hAnsi="Arial" w:cs="Arial"/>
          <w:shd w:val="clear" w:color="auto" w:fill="FFFFFF"/>
        </w:rPr>
        <w:t xml:space="preserve"> исчезающими</w:t>
      </w:r>
      <w:r w:rsidR="00612702">
        <w:rPr>
          <w:rFonts w:ascii="Arial" w:hAnsi="Arial" w:cs="Arial"/>
          <w:shd w:val="clear" w:color="auto" w:fill="FFFFFF"/>
        </w:rPr>
        <w:t xml:space="preserve"> или являющимися таковыми. Но в настоящее время, даже обычные виды могут в скором времени стать видами под угрозой. </w:t>
      </w:r>
      <w:r w:rsidRPr="00612702">
        <w:rPr>
          <w:rFonts w:ascii="Arial" w:hAnsi="Arial" w:cs="Arial"/>
          <w:shd w:val="clear" w:color="auto" w:fill="FFFFFF"/>
        </w:rPr>
        <w:t xml:space="preserve">Кроме того, </w:t>
      </w:r>
      <w:r w:rsidR="00A00461">
        <w:rPr>
          <w:rFonts w:ascii="Arial" w:hAnsi="Arial" w:cs="Arial"/>
          <w:shd w:val="clear" w:color="auto" w:fill="FFFFFF"/>
        </w:rPr>
        <w:t xml:space="preserve">никто не знает, что </w:t>
      </w:r>
      <w:r w:rsidRPr="00612702">
        <w:rPr>
          <w:rFonts w:ascii="Arial" w:hAnsi="Arial" w:cs="Arial"/>
          <w:shd w:val="clear" w:color="auto" w:fill="FFFFFF"/>
        </w:rPr>
        <w:t xml:space="preserve">места гнездований охраняются законодательно.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 xml:space="preserve">Решение этой проблемы требует проведения постоянной просветительской работы, что и осуществляется </w:t>
      </w:r>
      <w:r w:rsidR="00FC6DF6" w:rsidRPr="00612702">
        <w:rPr>
          <w:rFonts w:ascii="Arial" w:hAnsi="Arial" w:cs="Arial"/>
          <w:shd w:val="clear" w:color="auto" w:fill="FFFFFF"/>
        </w:rPr>
        <w:t xml:space="preserve">нами </w:t>
      </w:r>
      <w:r w:rsidRPr="00612702">
        <w:rPr>
          <w:rFonts w:ascii="Arial" w:hAnsi="Arial" w:cs="Arial"/>
          <w:shd w:val="clear" w:color="auto" w:fill="FFFFFF"/>
        </w:rPr>
        <w:t xml:space="preserve">по мере возможности.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Второе - конфискованные птицы - источником проблемы являются, в первую очередь, браконьеры. Борьбой с ними занимаются уполномоченные государственные органы</w:t>
      </w:r>
      <w:r w:rsidR="00612702">
        <w:rPr>
          <w:rFonts w:ascii="Arial" w:hAnsi="Arial" w:cs="Arial"/>
          <w:shd w:val="clear" w:color="auto" w:fill="FFFFFF"/>
        </w:rPr>
        <w:t xml:space="preserve">. Инициативная группа проекта, </w:t>
      </w:r>
      <w:r w:rsidRPr="00612702">
        <w:rPr>
          <w:rFonts w:ascii="Arial" w:hAnsi="Arial" w:cs="Arial"/>
          <w:shd w:val="clear" w:color="auto" w:fill="FFFFFF"/>
        </w:rPr>
        <w:t>в свою очередь, уже подали документы на получение статуса общественных инспекторов. В настоящее время, конфискованные птицы, если это возможно, немедленно освобождаются инспекторами. Однако очень часто среди этих птиц есть птенцы, выращенные в неволе, загубленные неправильным питанием и отсутствием ухода, больные, раненые птицы. Их дальнейшая судьба предполагает либо усыпление, либо сдачу в Зоопарк. Это означает, что они никогда не вернутся в природу, что баланс никогда не будет восстановлен, и их количество в природе буде</w:t>
      </w:r>
      <w:r w:rsidR="00AD7603" w:rsidRPr="00612702">
        <w:rPr>
          <w:rFonts w:ascii="Arial" w:hAnsi="Arial" w:cs="Arial"/>
          <w:shd w:val="clear" w:color="auto" w:fill="FFFFFF"/>
        </w:rPr>
        <w:t>т</w:t>
      </w:r>
      <w:r w:rsidRPr="00612702">
        <w:rPr>
          <w:rFonts w:ascii="Arial" w:hAnsi="Arial" w:cs="Arial"/>
          <w:shd w:val="clear" w:color="auto" w:fill="FFFFFF"/>
        </w:rPr>
        <w:t xml:space="preserve"> уменьшаться. Что еще хуже, большинство подобных птиц - это краснокнижные хищные птицы, которые нуждаются в особой охране! </w:t>
      </w:r>
    </w:p>
    <w:p w:rsidR="00A00461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 xml:space="preserve">И третье - подобранные птицы. </w:t>
      </w:r>
      <w:r w:rsidR="00A00461">
        <w:rPr>
          <w:rFonts w:ascii="Arial" w:hAnsi="Arial" w:cs="Arial"/>
          <w:shd w:val="clear" w:color="auto" w:fill="FFFFFF"/>
        </w:rPr>
        <w:t>Когда мы, инициативная группа данного проекта, начинали свою деятельность, мы не знали</w:t>
      </w:r>
      <w:r w:rsidR="00D21D93">
        <w:rPr>
          <w:rFonts w:ascii="Arial" w:hAnsi="Arial" w:cs="Arial"/>
          <w:shd w:val="clear" w:color="auto" w:fill="FFFFFF"/>
        </w:rPr>
        <w:t>,</w:t>
      </w:r>
      <w:r w:rsidR="00A00461">
        <w:rPr>
          <w:rFonts w:ascii="Arial" w:hAnsi="Arial" w:cs="Arial"/>
          <w:shd w:val="clear" w:color="auto" w:fill="FFFFFF"/>
        </w:rPr>
        <w:t xml:space="preserve"> куда и к кому обратиться за помощью при нахождении птиц.  Однако начало нашей деятельности было прекрасным опытом</w:t>
      </w:r>
      <w:r w:rsidR="00612702">
        <w:rPr>
          <w:rFonts w:ascii="Arial" w:hAnsi="Arial" w:cs="Arial"/>
          <w:shd w:val="clear" w:color="auto" w:fill="FFFFFF"/>
        </w:rPr>
        <w:t>. Д</w:t>
      </w:r>
      <w:r w:rsidRPr="00612702">
        <w:rPr>
          <w:rFonts w:ascii="Arial" w:hAnsi="Arial" w:cs="Arial"/>
          <w:shd w:val="clear" w:color="auto" w:fill="FFFFFF"/>
        </w:rPr>
        <w:t xml:space="preserve">о этого момента каждый человек, нашедший ЛЮБУЮ дикую птицу, был предоставлен сам себе, равно как и мы, когда впервые нашли нашего первого стрижа. Не зная ничего ни о виде, ни о методике выкармливания, люди из самых лучших побуждений </w:t>
      </w:r>
      <w:r w:rsidR="00612702">
        <w:rPr>
          <w:rFonts w:ascii="Arial" w:hAnsi="Arial" w:cs="Arial"/>
          <w:shd w:val="clear" w:color="auto" w:fill="FFFFFF"/>
        </w:rPr>
        <w:t>неправильно содержат и кормят птиц, тем самым мучая</w:t>
      </w:r>
      <w:r w:rsidR="00D21D93">
        <w:rPr>
          <w:rFonts w:ascii="Arial" w:hAnsi="Arial" w:cs="Arial"/>
          <w:shd w:val="clear" w:color="auto" w:fill="FFFFFF"/>
        </w:rPr>
        <w:t xml:space="preserve"> </w:t>
      </w:r>
      <w:r w:rsidR="00A00461">
        <w:rPr>
          <w:rFonts w:ascii="Arial" w:hAnsi="Arial" w:cs="Arial"/>
          <w:shd w:val="clear" w:color="auto" w:fill="FFFFFF"/>
        </w:rPr>
        <w:t>их</w:t>
      </w:r>
      <w:r w:rsidR="00EB7DFD">
        <w:rPr>
          <w:rFonts w:ascii="Arial" w:hAnsi="Arial" w:cs="Arial"/>
          <w:shd w:val="clear" w:color="auto" w:fill="FFFFFF"/>
        </w:rPr>
        <w:t>,</w:t>
      </w:r>
      <w:r w:rsidR="00D21D93">
        <w:rPr>
          <w:rFonts w:ascii="Arial" w:hAnsi="Arial" w:cs="Arial"/>
          <w:shd w:val="clear" w:color="auto" w:fill="FFFFFF"/>
        </w:rPr>
        <w:t xml:space="preserve"> </w:t>
      </w:r>
      <w:r w:rsidRPr="00612702">
        <w:rPr>
          <w:rFonts w:ascii="Arial" w:hAnsi="Arial" w:cs="Arial"/>
          <w:shd w:val="clear" w:color="auto" w:fill="FFFFFF"/>
        </w:rPr>
        <w:t xml:space="preserve">и </w:t>
      </w:r>
      <w:r w:rsidR="00A00461">
        <w:rPr>
          <w:rFonts w:ascii="Arial" w:hAnsi="Arial" w:cs="Arial"/>
          <w:shd w:val="clear" w:color="auto" w:fill="FFFFFF"/>
        </w:rPr>
        <w:t xml:space="preserve">являются, в конце концов, причиной гибели </w:t>
      </w:r>
      <w:r w:rsidRPr="00612702">
        <w:rPr>
          <w:rFonts w:ascii="Arial" w:hAnsi="Arial" w:cs="Arial"/>
          <w:shd w:val="clear" w:color="auto" w:fill="FFFFFF"/>
        </w:rPr>
        <w:t>найденных пернатых. Проблема существует - люди подбирали, подбирают и будут подбирать птиц</w:t>
      </w:r>
      <w:r w:rsidR="00FC6DF6" w:rsidRPr="00612702">
        <w:rPr>
          <w:rFonts w:ascii="Arial" w:hAnsi="Arial" w:cs="Arial"/>
          <w:shd w:val="clear" w:color="auto" w:fill="FFFFFF"/>
        </w:rPr>
        <w:t xml:space="preserve"> на улице, самых разных птиц. </w:t>
      </w:r>
    </w:p>
    <w:p w:rsidR="00D33D01" w:rsidRDefault="00A0046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К сожалению</w:t>
      </w:r>
      <w:r w:rsidR="00D21D9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конфликт человека и живой природы неизбежен, т.к. мы захватываем территорию дикой природы. Сейчас необходимо предпринять шаги, чтобы сохранить дикую природу (в нашем случае – диких птиц) и смягчить последствия человеческого вмешательства. </w:t>
      </w:r>
    </w:p>
    <w:p w:rsidR="00D33D01" w:rsidRDefault="00D33D0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Спустя 2 недели </w:t>
      </w:r>
      <w:r>
        <w:rPr>
          <w:rFonts w:ascii="Arial" w:hAnsi="Arial" w:cs="Arial"/>
          <w:shd w:val="clear" w:color="auto" w:fill="FFFFFF"/>
        </w:rPr>
        <w:t xml:space="preserve">после смерти Кокоши, </w:t>
      </w:r>
      <w:r w:rsidRPr="00A00461">
        <w:rPr>
          <w:rFonts w:ascii="Arial" w:hAnsi="Arial" w:cs="Arial"/>
          <w:shd w:val="clear" w:color="auto" w:fill="FFFFFF"/>
        </w:rPr>
        <w:t xml:space="preserve">мы подготовили и распространили по самым крупным ветеринарным клиникам и зоомагазинам небольшие листовки с изображением стрижа и нашими контактными телефонами. И не прошло и недели, как нам поступил первый звонок о найденной птице… </w:t>
      </w:r>
    </w:p>
    <w:p w:rsidR="00D33D01" w:rsidRDefault="00D33D0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>Осенью 2012 года мы стали членами Общества охраны птиц Узбекистана и остаемся ими по сей день, являясь Инициативной группой по спасению черных стрижей</w:t>
      </w:r>
      <w:r>
        <w:rPr>
          <w:rFonts w:ascii="Arial" w:hAnsi="Arial" w:cs="Arial"/>
          <w:shd w:val="clear" w:color="auto" w:fill="FFFFFF"/>
        </w:rPr>
        <w:t>. О</w:t>
      </w:r>
      <w:r w:rsidRPr="00A00461">
        <w:rPr>
          <w:rFonts w:ascii="Arial" w:hAnsi="Arial" w:cs="Arial"/>
          <w:shd w:val="clear" w:color="auto" w:fill="FFFFFF"/>
        </w:rPr>
        <w:t xml:space="preserve">сенью 2014 года нами был </w:t>
      </w:r>
      <w:r>
        <w:rPr>
          <w:rFonts w:ascii="Arial" w:hAnsi="Arial" w:cs="Arial"/>
          <w:shd w:val="clear" w:color="auto" w:fill="FFFFFF"/>
        </w:rPr>
        <w:t xml:space="preserve">официально </w:t>
      </w:r>
      <w:r w:rsidRPr="00A00461">
        <w:rPr>
          <w:rFonts w:ascii="Arial" w:hAnsi="Arial" w:cs="Arial"/>
          <w:shd w:val="clear" w:color="auto" w:fill="FFFFFF"/>
        </w:rPr>
        <w:t xml:space="preserve">зарегистрирован Питомник по содержанию и передержке птиц с последующим выпуском в естественную среду обитания и получено разрешение Госбиоконтроля на подбор раненых птиц. </w:t>
      </w:r>
    </w:p>
    <w:p w:rsidR="00A00461" w:rsidRDefault="00D33D0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На сегодняшний день нами проведено уже </w:t>
      </w:r>
      <w:r w:rsidRPr="00D33D01">
        <w:rPr>
          <w:rFonts w:ascii="Arial" w:hAnsi="Arial" w:cs="Arial"/>
          <w:b/>
          <w:shd w:val="clear" w:color="auto" w:fill="FFFFFF"/>
        </w:rPr>
        <w:t>4 «спасательных» сезона</w:t>
      </w:r>
      <w:r w:rsidRPr="00A00461">
        <w:rPr>
          <w:rFonts w:ascii="Arial" w:hAnsi="Arial" w:cs="Arial"/>
          <w:shd w:val="clear" w:color="auto" w:fill="FFFFFF"/>
        </w:rPr>
        <w:t xml:space="preserve">, за все это время мы приняли </w:t>
      </w:r>
      <w:r w:rsidRPr="00D33D01">
        <w:rPr>
          <w:rFonts w:ascii="Arial" w:hAnsi="Arial" w:cs="Arial"/>
          <w:b/>
          <w:shd w:val="clear" w:color="auto" w:fill="FFFFFF"/>
        </w:rPr>
        <w:t>331 птицу</w:t>
      </w:r>
      <w:r w:rsidRPr="00A00461">
        <w:rPr>
          <w:rFonts w:ascii="Arial" w:hAnsi="Arial" w:cs="Arial"/>
          <w:shd w:val="clear" w:color="auto" w:fill="FFFFFF"/>
        </w:rPr>
        <w:t>, из них</w:t>
      </w:r>
      <w:r>
        <w:rPr>
          <w:rFonts w:ascii="Arial" w:hAnsi="Arial" w:cs="Arial"/>
          <w:shd w:val="clear" w:color="auto" w:fill="FFFFFF"/>
        </w:rPr>
        <w:t>:</w:t>
      </w:r>
      <w:r w:rsidRPr="00A00461">
        <w:rPr>
          <w:rFonts w:ascii="Arial" w:hAnsi="Arial" w:cs="Arial"/>
          <w:shd w:val="clear" w:color="auto" w:fill="FFFFFF"/>
        </w:rPr>
        <w:t xml:space="preserve"> 2 чеглока, 1 перепелятник, 2 орла-карлика, 3 сплюшки, 1 сизоворонка, 3 козодоя, 2 зимородка (все были реабилитированы и освобождены), 1 каменка-плясунья, 1 овсянка, 2 перепела, 1 удод, 1 вертишейка, 1 щурка, 1 погоныш-крошка (поступили с фатальными повреждениями, не поддающимися реабилитации), 4 рыжепоясничные ласточки (3 успешно реабилитированы и освобождены, 1 в течени</w:t>
      </w:r>
      <w:r w:rsidR="00125B45">
        <w:rPr>
          <w:rFonts w:ascii="Arial" w:hAnsi="Arial" w:cs="Arial"/>
          <w:shd w:val="clear" w:color="auto" w:fill="FFFFFF"/>
        </w:rPr>
        <w:t>е</w:t>
      </w:r>
      <w:r w:rsidRPr="00A00461">
        <w:rPr>
          <w:rFonts w:ascii="Arial" w:hAnsi="Arial" w:cs="Arial"/>
          <w:shd w:val="clear" w:color="auto" w:fill="FFFFFF"/>
        </w:rPr>
        <w:t xml:space="preserve"> двух недель «выкармливалась» незнающими людьми яйцами и творогом и была </w:t>
      </w:r>
      <w:r w:rsidRPr="00A00461">
        <w:rPr>
          <w:rFonts w:ascii="Arial" w:hAnsi="Arial" w:cs="Arial"/>
          <w:shd w:val="clear" w:color="auto" w:fill="FFFFFF"/>
        </w:rPr>
        <w:lastRenderedPageBreak/>
        <w:t>безвозвратно загублена), 2 касатки (обе успешно реабилитированы), 1 воронок (поступил с фатальными повреждениями) и 302 стрижа.</w:t>
      </w:r>
    </w:p>
    <w:p w:rsidR="00A56C4B" w:rsidRPr="00612702" w:rsidRDefault="00A56C4B" w:rsidP="00A00461">
      <w:pPr>
        <w:spacing w:before="360" w:after="0"/>
        <w:jc w:val="both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Как Вы планируете устранить причины проблемы</w:t>
      </w:r>
      <w:r w:rsidRPr="00612702">
        <w:rPr>
          <w:rFonts w:ascii="Arial" w:hAnsi="Arial" w:cs="Arial"/>
          <w:b/>
          <w:smallCaps/>
          <w:u w:val="single"/>
        </w:rPr>
        <w:t xml:space="preserve">: </w:t>
      </w:r>
      <w:r w:rsidRPr="00612702">
        <w:rPr>
          <w:rFonts w:ascii="Arial" w:hAnsi="Arial" w:cs="Arial"/>
          <w:smallCaps/>
          <w:u w:val="single"/>
        </w:rPr>
        <w:t>цель, задачи и мероприятия проекта</w:t>
      </w:r>
    </w:p>
    <w:p w:rsidR="00D33D01" w:rsidRDefault="00D33D01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Наша деятельность показывает, что в</w:t>
      </w:r>
      <w:r w:rsidR="002D3B11" w:rsidRPr="00A00461">
        <w:rPr>
          <w:rFonts w:ascii="Arial" w:hAnsi="Arial" w:cs="Arial"/>
          <w:shd w:val="clear" w:color="auto" w:fill="FFFFFF"/>
        </w:rPr>
        <w:t xml:space="preserve">ыживаемость у стрижей </w:t>
      </w:r>
      <w:r w:rsidR="00B60173">
        <w:rPr>
          <w:rFonts w:ascii="Arial" w:hAnsi="Arial" w:cs="Arial"/>
          <w:shd w:val="clear" w:color="auto" w:fill="FFFFFF"/>
        </w:rPr>
        <w:t xml:space="preserve">при квалифицированном содержании и реабилитации </w:t>
      </w:r>
      <w:r w:rsidR="002D3B11" w:rsidRPr="00A00461">
        <w:rPr>
          <w:rFonts w:ascii="Arial" w:hAnsi="Arial" w:cs="Arial"/>
          <w:shd w:val="clear" w:color="auto" w:fill="FFFFFF"/>
        </w:rPr>
        <w:t>составляет, в среднем, 65-70%, что идентично выживаемос</w:t>
      </w:r>
      <w:r w:rsidR="008D6D06" w:rsidRPr="00A00461">
        <w:rPr>
          <w:rFonts w:ascii="Arial" w:hAnsi="Arial" w:cs="Arial"/>
          <w:shd w:val="clear" w:color="auto" w:fill="FFFFFF"/>
        </w:rPr>
        <w:t xml:space="preserve">ти стрижей в природных колониях, и это еще раз подтверждает </w:t>
      </w:r>
      <w:r w:rsidR="00021BF8" w:rsidRPr="00A00461">
        <w:rPr>
          <w:rFonts w:ascii="Arial" w:hAnsi="Arial" w:cs="Arial"/>
          <w:shd w:val="clear" w:color="auto" w:fill="FFFFFF"/>
        </w:rPr>
        <w:t xml:space="preserve">отсутствие противоречий с природой </w:t>
      </w:r>
      <w:r w:rsidR="008D6D06" w:rsidRPr="00A00461">
        <w:rPr>
          <w:rFonts w:ascii="Arial" w:hAnsi="Arial" w:cs="Arial"/>
          <w:shd w:val="clear" w:color="auto" w:fill="FFFFFF"/>
        </w:rPr>
        <w:t xml:space="preserve">и согласованность </w:t>
      </w:r>
      <w:r w:rsidRPr="00A00461">
        <w:rPr>
          <w:rFonts w:ascii="Arial" w:hAnsi="Arial" w:cs="Arial"/>
          <w:shd w:val="clear" w:color="auto" w:fill="FFFFFF"/>
        </w:rPr>
        <w:t>деятельности с естественным</w:t>
      </w:r>
      <w:r w:rsidR="008D6D06" w:rsidRPr="00A00461">
        <w:rPr>
          <w:rFonts w:ascii="Arial" w:hAnsi="Arial" w:cs="Arial"/>
          <w:shd w:val="clear" w:color="auto" w:fill="FFFFFF"/>
        </w:rPr>
        <w:t xml:space="preserve"> отбором.</w:t>
      </w:r>
      <w:r w:rsidR="00125B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А выживаемость </w:t>
      </w:r>
      <w:r w:rsidRPr="00612702">
        <w:rPr>
          <w:rFonts w:ascii="Arial" w:hAnsi="Arial" w:cs="Arial"/>
          <w:shd w:val="clear" w:color="auto" w:fill="FFFFFF"/>
        </w:rPr>
        <w:t xml:space="preserve">у реабилитированных хищников </w:t>
      </w:r>
      <w:r>
        <w:rPr>
          <w:rFonts w:ascii="Arial" w:hAnsi="Arial" w:cs="Arial"/>
          <w:shd w:val="clear" w:color="auto" w:fill="FFFFFF"/>
        </w:rPr>
        <w:t xml:space="preserve">в нашей практике </w:t>
      </w:r>
      <w:r w:rsidRPr="00612702">
        <w:rPr>
          <w:rFonts w:ascii="Arial" w:hAnsi="Arial" w:cs="Arial"/>
          <w:shd w:val="clear" w:color="auto" w:fill="FFFFFF"/>
        </w:rPr>
        <w:t>составляет</w:t>
      </w:r>
      <w:r>
        <w:rPr>
          <w:rFonts w:ascii="Arial" w:hAnsi="Arial" w:cs="Arial"/>
          <w:shd w:val="clear" w:color="auto" w:fill="FFFFFF"/>
        </w:rPr>
        <w:t xml:space="preserve"> 100%</w:t>
      </w:r>
      <w:r w:rsidRPr="00612702">
        <w:rPr>
          <w:rFonts w:ascii="Arial" w:hAnsi="Arial" w:cs="Arial"/>
          <w:shd w:val="clear" w:color="auto" w:fill="FFFFFF"/>
        </w:rPr>
        <w:t>.</w:t>
      </w:r>
    </w:p>
    <w:p w:rsidR="00A00461" w:rsidRPr="00A00461" w:rsidRDefault="00A00461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Имея положительный опыт реабилитации хищных птиц и при наличии большого открытого вольера, мы сможем обеспечить большинству подобных пациентов</w:t>
      </w:r>
      <w:r w:rsidR="00B60173">
        <w:rPr>
          <w:rFonts w:ascii="Arial" w:hAnsi="Arial" w:cs="Arial"/>
          <w:shd w:val="clear" w:color="auto" w:fill="FFFFFF"/>
        </w:rPr>
        <w:t xml:space="preserve"> – подобранным, раненным, конфискованным и другим птицам, попавшим в беду, </w:t>
      </w:r>
      <w:r w:rsidRPr="00612702">
        <w:rPr>
          <w:rFonts w:ascii="Arial" w:hAnsi="Arial" w:cs="Arial"/>
          <w:shd w:val="clear" w:color="auto" w:fill="FFFFFF"/>
        </w:rPr>
        <w:t xml:space="preserve">полноценную реабилитацию, подразумевающую не только возврат в естественную среду обитания, но и гарантию выживаемости в дикой природе. </w:t>
      </w:r>
      <w:r w:rsidR="00B60173">
        <w:rPr>
          <w:rFonts w:ascii="Arial" w:hAnsi="Arial" w:cs="Arial"/>
          <w:shd w:val="clear" w:color="auto" w:fill="FFFFFF"/>
        </w:rPr>
        <w:t xml:space="preserve">Отсюда и наша цель: </w:t>
      </w:r>
      <w:r w:rsidRPr="00B60173">
        <w:rPr>
          <w:rFonts w:ascii="Arial" w:hAnsi="Arial" w:cs="Arial"/>
          <w:b/>
          <w:i/>
          <w:shd w:val="clear" w:color="auto" w:fill="FFFFFF"/>
        </w:rPr>
        <w:t xml:space="preserve">Организовать Центр </w:t>
      </w:r>
      <w:r w:rsidR="00B60173" w:rsidRPr="00B60173">
        <w:rPr>
          <w:rFonts w:ascii="Arial" w:hAnsi="Arial" w:cs="Arial"/>
          <w:b/>
          <w:i/>
          <w:shd w:val="clear" w:color="auto" w:fill="FFFFFF"/>
        </w:rPr>
        <w:t>Реабилитации</w:t>
      </w:r>
      <w:r w:rsidRPr="00B60173">
        <w:rPr>
          <w:rFonts w:ascii="Arial" w:hAnsi="Arial" w:cs="Arial"/>
          <w:b/>
          <w:i/>
          <w:shd w:val="clear" w:color="auto" w:fill="FFFFFF"/>
        </w:rPr>
        <w:t xml:space="preserve"> Диких птиц и обеспечить его устойчивое функционирование</w:t>
      </w:r>
      <w:r w:rsidRPr="00A00461">
        <w:rPr>
          <w:rFonts w:ascii="Arial" w:hAnsi="Arial" w:cs="Arial"/>
          <w:shd w:val="clear" w:color="auto" w:fill="FFFFFF"/>
        </w:rPr>
        <w:t>.</w:t>
      </w:r>
    </w:p>
    <w:p w:rsidR="00B60173" w:rsidRDefault="00B60173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Всё это время наш питомник существовал в 1 комнате нашей квартиры. Имея реальный </w:t>
      </w:r>
      <w:r w:rsidR="00A00461" w:rsidRPr="00612702">
        <w:rPr>
          <w:rFonts w:ascii="Arial" w:hAnsi="Arial" w:cs="Arial"/>
          <w:shd w:val="clear" w:color="auto" w:fill="FFFFFF"/>
        </w:rPr>
        <w:t xml:space="preserve">Центр </w:t>
      </w:r>
      <w:r w:rsidRPr="00612702">
        <w:rPr>
          <w:rFonts w:ascii="Arial" w:hAnsi="Arial" w:cs="Arial"/>
          <w:shd w:val="clear" w:color="auto" w:fill="FFFFFF"/>
        </w:rPr>
        <w:t>реабилитации</w:t>
      </w:r>
      <w:r>
        <w:rPr>
          <w:rFonts w:ascii="Arial" w:hAnsi="Arial" w:cs="Arial"/>
          <w:shd w:val="clear" w:color="auto" w:fill="FFFFFF"/>
        </w:rPr>
        <w:t xml:space="preserve"> с соответствующей структурой</w:t>
      </w:r>
      <w:r w:rsidRPr="00612702">
        <w:rPr>
          <w:rFonts w:ascii="Arial" w:hAnsi="Arial" w:cs="Arial"/>
          <w:shd w:val="clear" w:color="auto" w:fill="FFFFFF"/>
        </w:rPr>
        <w:t>,</w:t>
      </w:r>
      <w:r w:rsidR="00125B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мы сможем более качественно и в большем размере заниматься реабилитацией птиц и выпуском их в дикую природу. Более того, мы думаем о создании своего ННО, который будет действовать на предотвращение несчастных случаев с птицами – центр будет распространять информацию о птицах, помогая людям избегать и предотвращать ситуации, когда птицы попадают в беду. </w:t>
      </w:r>
    </w:p>
    <w:p w:rsidR="00A00461" w:rsidRPr="00612702" w:rsidRDefault="00A00461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Хочется подчеркнуть, что речь идет не только об исчезающих видах. В наших силах предотвратить появление новых исчезающих видов, если мы начнем бережно и разумно относится к живущим рядом с нами сейчас. В частности, к стрижам - они являются ЕДИНСТВЕННЫМИ естественными врагами майн, с которыми ведут конкурирующую борьбу за места гнездований. Сохраняя стрижей, поедающих комаров и прочих насекомых, мы не только сделаем город чище, но и будем способствовать ЕСТЕСТВЕННОМУ и ГУМАННОМУ регулированию численности майн в городе.</w:t>
      </w:r>
    </w:p>
    <w:p w:rsidR="00A527FD" w:rsidRPr="00612702" w:rsidRDefault="00A527FD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  <w:r w:rsidRPr="00612702">
        <w:rPr>
          <w:rFonts w:ascii="Arial" w:hAnsi="Arial" w:cs="Arial"/>
          <w:b/>
          <w:shd w:val="clear" w:color="auto" w:fill="FFFFFF"/>
        </w:rPr>
        <w:t>Задача 1. Создание Центра реабилитации</w:t>
      </w:r>
      <w:r w:rsidR="00B60173">
        <w:rPr>
          <w:rFonts w:ascii="Arial" w:hAnsi="Arial" w:cs="Arial"/>
          <w:b/>
          <w:shd w:val="clear" w:color="auto" w:fill="FFFFFF"/>
        </w:rPr>
        <w:t xml:space="preserve"> и обеспечение </w:t>
      </w:r>
      <w:r w:rsidR="00B60173" w:rsidRPr="00612702">
        <w:rPr>
          <w:rFonts w:ascii="Arial" w:hAnsi="Arial" w:cs="Arial"/>
          <w:b/>
          <w:shd w:val="clear" w:color="auto" w:fill="FFFFFF"/>
        </w:rPr>
        <w:t xml:space="preserve">условий для </w:t>
      </w:r>
      <w:r w:rsidR="00B60173">
        <w:rPr>
          <w:rFonts w:ascii="Arial" w:hAnsi="Arial" w:cs="Arial"/>
          <w:b/>
          <w:shd w:val="clear" w:color="auto" w:fill="FFFFFF"/>
        </w:rPr>
        <w:t xml:space="preserve">его </w:t>
      </w:r>
      <w:r w:rsidR="00B60173" w:rsidRPr="00612702">
        <w:rPr>
          <w:rFonts w:ascii="Arial" w:hAnsi="Arial" w:cs="Arial"/>
          <w:b/>
          <w:shd w:val="clear" w:color="auto" w:fill="FFFFFF"/>
        </w:rPr>
        <w:t>работы</w:t>
      </w:r>
    </w:p>
    <w:p w:rsidR="00B60173" w:rsidRDefault="00350CD3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 задаче 1 планируется расчистка территории под строительство</w:t>
      </w:r>
      <w:r w:rsidR="00733886" w:rsidRPr="00B60173">
        <w:rPr>
          <w:rFonts w:ascii="Arial" w:hAnsi="Arial" w:cs="Arial"/>
          <w:shd w:val="clear" w:color="auto" w:fill="FFFFFF"/>
        </w:rPr>
        <w:t xml:space="preserve"> и</w:t>
      </w:r>
      <w:r w:rsidRPr="00B60173">
        <w:rPr>
          <w:rFonts w:ascii="Arial" w:hAnsi="Arial" w:cs="Arial"/>
          <w:shd w:val="clear" w:color="auto" w:fill="FFFFFF"/>
        </w:rPr>
        <w:t xml:space="preserve"> строительство открытого вольерного комплекса для различных птиц</w:t>
      </w:r>
      <w:r w:rsidR="00B60173">
        <w:rPr>
          <w:rFonts w:ascii="Arial" w:hAnsi="Arial" w:cs="Arial"/>
          <w:shd w:val="clear" w:color="auto" w:fill="FFFFFF"/>
        </w:rPr>
        <w:t>. Размер вольера</w:t>
      </w:r>
      <w:r w:rsidR="00733886" w:rsidRPr="00B60173">
        <w:rPr>
          <w:rFonts w:ascii="Arial" w:hAnsi="Arial" w:cs="Arial"/>
          <w:shd w:val="clear" w:color="auto" w:fill="FFFFFF"/>
        </w:rPr>
        <w:t xml:space="preserve"> 13х11,5м и высотой 4 м, разделенного на две части – для крупных хищников и насекомоядных птиц размером 8х11,5м и для водоплавающих птиц размером 5х11,5м. Вольер для водоплавающих птиц, в свою очередь, будет также разделен на 2 равные части</w:t>
      </w:r>
      <w:r w:rsidR="00151709" w:rsidRPr="00B60173">
        <w:rPr>
          <w:rFonts w:ascii="Arial" w:hAnsi="Arial" w:cs="Arial"/>
          <w:shd w:val="clear" w:color="auto" w:fill="FFFFFF"/>
        </w:rPr>
        <w:t xml:space="preserve"> размерами 5х5,75м. </w:t>
      </w:r>
    </w:p>
    <w:p w:rsidR="00B60173" w:rsidRDefault="0015170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Открытый вольер необходим для реабилитации любых птиц. Слеткам стрижей он помо</w:t>
      </w:r>
      <w:r w:rsidR="00AE3D43" w:rsidRPr="00B60173">
        <w:rPr>
          <w:rFonts w:ascii="Arial" w:hAnsi="Arial" w:cs="Arial"/>
          <w:shd w:val="clear" w:color="auto" w:fill="FFFFFF"/>
        </w:rPr>
        <w:t>же</w:t>
      </w:r>
      <w:r w:rsidRPr="00B60173">
        <w:rPr>
          <w:rFonts w:ascii="Arial" w:hAnsi="Arial" w:cs="Arial"/>
          <w:shd w:val="clear" w:color="auto" w:fill="FFFFFF"/>
        </w:rPr>
        <w:t xml:space="preserve">т </w:t>
      </w:r>
      <w:r w:rsidR="00AE3D43" w:rsidRPr="00B60173">
        <w:rPr>
          <w:rFonts w:ascii="Arial" w:hAnsi="Arial" w:cs="Arial"/>
          <w:shd w:val="clear" w:color="auto" w:fill="FFFFFF"/>
        </w:rPr>
        <w:t xml:space="preserve">развить летательную мускулатуру и </w:t>
      </w:r>
      <w:r w:rsidRPr="00B60173">
        <w:rPr>
          <w:rFonts w:ascii="Arial" w:hAnsi="Arial" w:cs="Arial"/>
          <w:shd w:val="clear" w:color="auto" w:fill="FFFFFF"/>
        </w:rPr>
        <w:t xml:space="preserve">выработать навыки полета в безопасном месте. Подрощенные ласточки </w:t>
      </w:r>
      <w:r w:rsidR="00AA7D80" w:rsidRPr="00B60173">
        <w:rPr>
          <w:rFonts w:ascii="Arial" w:hAnsi="Arial" w:cs="Arial"/>
          <w:shd w:val="clear" w:color="auto" w:fill="FFFFFF"/>
        </w:rPr>
        <w:t xml:space="preserve">и любые другие насекомоядные птицы </w:t>
      </w:r>
      <w:r w:rsidRPr="00B60173">
        <w:rPr>
          <w:rFonts w:ascii="Arial" w:hAnsi="Arial" w:cs="Arial"/>
          <w:shd w:val="clear" w:color="auto" w:fill="FFFFFF"/>
        </w:rPr>
        <w:t xml:space="preserve">будут приобретать здесь </w:t>
      </w:r>
      <w:r w:rsidR="00AE3D43" w:rsidRPr="00B60173">
        <w:rPr>
          <w:rFonts w:ascii="Arial" w:hAnsi="Arial" w:cs="Arial"/>
          <w:shd w:val="clear" w:color="auto" w:fill="FFFFFF"/>
        </w:rPr>
        <w:t>опыт</w:t>
      </w:r>
      <w:r w:rsidRPr="00B60173">
        <w:rPr>
          <w:rFonts w:ascii="Arial" w:hAnsi="Arial" w:cs="Arial"/>
          <w:shd w:val="clear" w:color="auto" w:fill="FFFFFF"/>
        </w:rPr>
        <w:t xml:space="preserve"> самостоятельной охоты на живых летающих насекомых</w:t>
      </w:r>
      <w:r w:rsidR="005F39DA" w:rsidRPr="00B60173">
        <w:rPr>
          <w:rFonts w:ascii="Arial" w:hAnsi="Arial" w:cs="Arial"/>
          <w:shd w:val="clear" w:color="auto" w:fill="FFFFFF"/>
        </w:rPr>
        <w:t>. Все хищные птицы</w:t>
      </w:r>
      <w:r w:rsidR="00AA7D80" w:rsidRPr="00B60173">
        <w:rPr>
          <w:rFonts w:ascii="Arial" w:hAnsi="Arial" w:cs="Arial"/>
          <w:shd w:val="clear" w:color="auto" w:fill="FFFFFF"/>
        </w:rPr>
        <w:t xml:space="preserve"> и совы</w:t>
      </w:r>
      <w:r w:rsidR="00AE3D43" w:rsidRPr="00B60173">
        <w:rPr>
          <w:rFonts w:ascii="Arial" w:hAnsi="Arial" w:cs="Arial"/>
          <w:shd w:val="clear" w:color="auto" w:fill="FFFFFF"/>
        </w:rPr>
        <w:t xml:space="preserve">(при отсутствии противопоказаний) </w:t>
      </w:r>
      <w:r w:rsidR="005F39DA" w:rsidRPr="00B60173">
        <w:rPr>
          <w:rFonts w:ascii="Arial" w:hAnsi="Arial" w:cs="Arial"/>
          <w:shd w:val="clear" w:color="auto" w:fill="FFFFFF"/>
        </w:rPr>
        <w:t>будут содержаться в отрытом вольере с момента</w:t>
      </w:r>
      <w:r w:rsidR="00AE3D43" w:rsidRPr="00B60173">
        <w:rPr>
          <w:rFonts w:ascii="Arial" w:hAnsi="Arial" w:cs="Arial"/>
          <w:shd w:val="clear" w:color="auto" w:fill="FFFFFF"/>
        </w:rPr>
        <w:t xml:space="preserve"> п</w:t>
      </w:r>
      <w:r w:rsidR="00AA7D80" w:rsidRPr="00B60173">
        <w:rPr>
          <w:rFonts w:ascii="Arial" w:hAnsi="Arial" w:cs="Arial"/>
          <w:shd w:val="clear" w:color="auto" w:fill="FFFFFF"/>
        </w:rPr>
        <w:t>опадания в «Центр…»</w:t>
      </w:r>
      <w:r w:rsidR="00FC52B1" w:rsidRPr="00B60173">
        <w:rPr>
          <w:rFonts w:ascii="Arial" w:hAnsi="Arial" w:cs="Arial"/>
          <w:shd w:val="clear" w:color="auto" w:fill="FFFFFF"/>
        </w:rPr>
        <w:t>, т.к. основной задачей при</w:t>
      </w:r>
      <w:r w:rsidR="00AE3D43" w:rsidRPr="00B60173">
        <w:rPr>
          <w:rFonts w:ascii="Arial" w:hAnsi="Arial" w:cs="Arial"/>
          <w:shd w:val="clear" w:color="auto" w:fill="FFFFFF"/>
        </w:rPr>
        <w:t xml:space="preserve"> реабилитации является сохранение </w:t>
      </w:r>
      <w:r w:rsidR="00FC52B1" w:rsidRPr="00B60173">
        <w:rPr>
          <w:rFonts w:ascii="Arial" w:hAnsi="Arial" w:cs="Arial"/>
          <w:shd w:val="clear" w:color="auto" w:fill="FFFFFF"/>
        </w:rPr>
        <w:t>их дикости и природных инстинктов путем минимизации контактов с человеком. Кроме того, воспитание охотничьих инстинктов по поимке и убийству живой добычи должно осуществляться в условиях, максимально приближенных к естественным, т.е.</w:t>
      </w:r>
      <w:r w:rsidR="00476026" w:rsidRPr="00B60173">
        <w:rPr>
          <w:rFonts w:ascii="Arial" w:hAnsi="Arial" w:cs="Arial"/>
          <w:shd w:val="clear" w:color="auto" w:fill="FFFFFF"/>
        </w:rPr>
        <w:t xml:space="preserve"> необходимо наличие укрытий, препятствий и т.п. </w:t>
      </w:r>
    </w:p>
    <w:p w:rsidR="00733886" w:rsidRPr="00B60173" w:rsidRDefault="0047602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lastRenderedPageBreak/>
        <w:t>Создание отдельного вольера для водоплавающих птиц нацелено, в первую очередь</w:t>
      </w:r>
      <w:r w:rsidR="00A041B5" w:rsidRPr="00B60173">
        <w:rPr>
          <w:rFonts w:ascii="Arial" w:hAnsi="Arial" w:cs="Arial"/>
          <w:shd w:val="clear" w:color="auto" w:fill="FFFFFF"/>
        </w:rPr>
        <w:t>, на снижение уровня стресса у последних. Подавляющее большинство водоплавающих являются крайне нервными птицами, сильно подверженными шоковым состояниям. При наличии сопутствующих травм такое состояние, отключающее природные защитные механизмы и резервные возможности организма, легко может стать причиной летального исхода даже при изначально благоприятном прогнозе.</w:t>
      </w:r>
      <w:r w:rsidR="00FB0A38" w:rsidRPr="00B60173">
        <w:rPr>
          <w:rFonts w:ascii="Arial" w:hAnsi="Arial" w:cs="Arial"/>
          <w:shd w:val="clear" w:color="auto" w:fill="FFFFFF"/>
        </w:rPr>
        <w:t xml:space="preserve"> Строительство вольера исключит стрессовые контакты с человеком, обеспечит птицу натуральной мини-экосистемой, дающей спокойствие и комфорт, необходимые для выздоровления.</w:t>
      </w:r>
    </w:p>
    <w:p w:rsidR="00406F6E" w:rsidRPr="00B60173" w:rsidRDefault="00406F6E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 задачу 1, как видно из вышеизложенного, вход</w:t>
      </w:r>
      <w:r w:rsidR="00772B84" w:rsidRPr="00B60173">
        <w:rPr>
          <w:rFonts w:ascii="Arial" w:hAnsi="Arial" w:cs="Arial"/>
          <w:shd w:val="clear" w:color="auto" w:fill="FFFFFF"/>
        </w:rPr>
        <w:t>ят следующие</w:t>
      </w:r>
      <w:r w:rsidRPr="00B60173">
        <w:rPr>
          <w:rFonts w:ascii="Arial" w:hAnsi="Arial" w:cs="Arial"/>
          <w:shd w:val="clear" w:color="auto" w:fill="FFFFFF"/>
        </w:rPr>
        <w:t xml:space="preserve"> мероприятия:</w:t>
      </w:r>
    </w:p>
    <w:p w:rsidR="00B60173" w:rsidRPr="00B60173" w:rsidRDefault="00406F6E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 xml:space="preserve">Мероприятие 1.1. Расчистка территории под строительство вольеров. </w:t>
      </w:r>
    </w:p>
    <w:p w:rsidR="00406F6E" w:rsidRPr="00B60173" w:rsidRDefault="00406F6E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Включает в себя скашивание травы</w:t>
      </w:r>
      <w:r w:rsidR="004A454F" w:rsidRPr="00B60173">
        <w:rPr>
          <w:rFonts w:ascii="Arial" w:hAnsi="Arial" w:cs="Arial"/>
          <w:shd w:val="clear" w:color="auto" w:fill="FFFFFF"/>
        </w:rPr>
        <w:t>, уборку веток и опавших листьев. Осуществляется собственными силами.</w:t>
      </w:r>
    </w:p>
    <w:p w:rsidR="00B60173" w:rsidRPr="00B60173" w:rsidRDefault="004A454F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 xml:space="preserve">Мероприятие 1.2. Строительство вольерного комплекса. </w:t>
      </w:r>
    </w:p>
    <w:p w:rsidR="004A454F" w:rsidRPr="00B60173" w:rsidRDefault="004A454F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Включает в себя выкапывание траншеи по периметру для заливки фундамента, заливку фундамента, возведение металлоконструкции, обтягивание металлической сеткой.</w:t>
      </w:r>
      <w:r w:rsidR="009051C5" w:rsidRPr="00B60173">
        <w:rPr>
          <w:rFonts w:ascii="Arial" w:hAnsi="Arial" w:cs="Arial"/>
          <w:shd w:val="clear" w:color="auto" w:fill="FFFFFF"/>
        </w:rPr>
        <w:t>Все с</w:t>
      </w:r>
      <w:r w:rsidR="00597796" w:rsidRPr="00B60173">
        <w:rPr>
          <w:rFonts w:ascii="Arial" w:hAnsi="Arial" w:cs="Arial"/>
          <w:shd w:val="clear" w:color="auto" w:fill="FFFFFF"/>
        </w:rPr>
        <w:t xml:space="preserve">троительные работы будут осуществляться за счет </w:t>
      </w:r>
      <w:r w:rsidR="00792632" w:rsidRPr="00B60173">
        <w:rPr>
          <w:rFonts w:ascii="Arial" w:hAnsi="Arial" w:cs="Arial"/>
          <w:shd w:val="clear" w:color="auto" w:fill="FFFFFF"/>
        </w:rPr>
        <w:t xml:space="preserve">спонсорской </w:t>
      </w:r>
      <w:r w:rsidR="00792632" w:rsidRPr="002714FA">
        <w:rPr>
          <w:rFonts w:ascii="Arial" w:hAnsi="Arial" w:cs="Arial"/>
          <w:shd w:val="clear" w:color="auto" w:fill="FFFFFF"/>
        </w:rPr>
        <w:t>поддержки Саида Мобарры</w:t>
      </w:r>
      <w:r w:rsidR="00B60173" w:rsidRPr="002714FA">
        <w:rPr>
          <w:rFonts w:ascii="Arial" w:hAnsi="Arial" w:cs="Arial"/>
          <w:shd w:val="clear" w:color="auto" w:fill="FFFFFF"/>
        </w:rPr>
        <w:t xml:space="preserve"> – </w:t>
      </w:r>
      <w:r w:rsidR="00A02A36" w:rsidRPr="002714FA">
        <w:rPr>
          <w:rFonts w:ascii="Arial" w:hAnsi="Arial" w:cs="Arial"/>
          <w:shd w:val="clear" w:color="auto" w:fill="FFFFFF"/>
        </w:rPr>
        <w:t>представителя кафельных заводов Ирана в Узбекистане, гражданина Ирана, три года назад принесшего нам стрижа, а в этом году принесшего нам сплюшку, успешно реабилитированную и освобожденную.</w:t>
      </w:r>
    </w:p>
    <w:p w:rsidR="00B60173" w:rsidRPr="00B60173" w:rsidRDefault="00F71C5C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>Мероприятие 1.3. Создание условий внутри вольер</w:t>
      </w:r>
      <w:r w:rsidR="009051C5" w:rsidRPr="00B60173">
        <w:rPr>
          <w:rFonts w:ascii="Arial" w:hAnsi="Arial" w:cs="Arial"/>
          <w:i/>
          <w:u w:val="single"/>
          <w:shd w:val="clear" w:color="auto" w:fill="FFFFFF"/>
        </w:rPr>
        <w:t>ов</w:t>
      </w:r>
    </w:p>
    <w:p w:rsidR="00F71720" w:rsidRPr="00B60173" w:rsidRDefault="00B60173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С</w:t>
      </w:r>
      <w:r w:rsidR="002415AF" w:rsidRPr="00B60173">
        <w:rPr>
          <w:rFonts w:ascii="Arial" w:hAnsi="Arial" w:cs="Arial"/>
          <w:shd w:val="clear" w:color="auto" w:fill="FFFFFF"/>
        </w:rPr>
        <w:t xml:space="preserve">троительство пруда, </w:t>
      </w:r>
      <w:r w:rsidR="009051C5" w:rsidRPr="00B60173">
        <w:rPr>
          <w:rFonts w:ascii="Arial" w:hAnsi="Arial" w:cs="Arial"/>
          <w:shd w:val="clear" w:color="auto" w:fill="FFFFFF"/>
        </w:rPr>
        <w:t>возведение искусственных скал, посадка</w:t>
      </w:r>
      <w:r w:rsidR="00D11E11" w:rsidRPr="00B60173">
        <w:rPr>
          <w:rFonts w:ascii="Arial" w:hAnsi="Arial" w:cs="Arial"/>
          <w:shd w:val="clear" w:color="auto" w:fill="FFFFFF"/>
        </w:rPr>
        <w:t xml:space="preserve"> двух саженцев дуба, изготовление присад для птиц, </w:t>
      </w:r>
      <w:r w:rsidR="002415AF" w:rsidRPr="00B60173">
        <w:rPr>
          <w:rFonts w:ascii="Arial" w:hAnsi="Arial" w:cs="Arial"/>
          <w:shd w:val="clear" w:color="auto" w:fill="FFFFFF"/>
        </w:rPr>
        <w:t xml:space="preserve">обеспечение </w:t>
      </w:r>
      <w:r w:rsidR="00D11E11" w:rsidRPr="00B60173">
        <w:rPr>
          <w:rFonts w:ascii="Arial" w:hAnsi="Arial" w:cs="Arial"/>
          <w:shd w:val="clear" w:color="auto" w:fill="FFFFFF"/>
        </w:rPr>
        <w:t>вольеров</w:t>
      </w:r>
      <w:r w:rsidR="002415AF" w:rsidRPr="00B60173">
        <w:rPr>
          <w:rFonts w:ascii="Arial" w:hAnsi="Arial" w:cs="Arial"/>
          <w:shd w:val="clear" w:color="auto" w:fill="FFFFFF"/>
        </w:rPr>
        <w:t xml:space="preserve"> электроэнергией</w:t>
      </w:r>
      <w:r w:rsidR="00D11E11" w:rsidRPr="00B60173">
        <w:rPr>
          <w:rFonts w:ascii="Arial" w:hAnsi="Arial" w:cs="Arial"/>
          <w:shd w:val="clear" w:color="auto" w:fill="FFFFFF"/>
        </w:rPr>
        <w:t xml:space="preserve"> для освещения. Возведение искусственных скал, посадка саженцев, изготовление присад будут осуществляться собственными силами. Последующий уход за саженцами также будет осуществляться самостоятельно. На территории будущих вольеров </w:t>
      </w:r>
      <w:r w:rsidR="00237C8B" w:rsidRPr="00B60173">
        <w:rPr>
          <w:rFonts w:ascii="Arial" w:hAnsi="Arial" w:cs="Arial"/>
          <w:shd w:val="clear" w:color="auto" w:fill="FFFFFF"/>
        </w:rPr>
        <w:t xml:space="preserve">весной 2015 года </w:t>
      </w:r>
      <w:r w:rsidR="00D11E11" w:rsidRPr="00B60173">
        <w:rPr>
          <w:rFonts w:ascii="Arial" w:hAnsi="Arial" w:cs="Arial"/>
          <w:shd w:val="clear" w:color="auto" w:fill="FFFFFF"/>
        </w:rPr>
        <w:t xml:space="preserve">нами уже </w:t>
      </w:r>
      <w:r w:rsidR="00237C8B" w:rsidRPr="00B60173">
        <w:rPr>
          <w:rFonts w:ascii="Arial" w:hAnsi="Arial" w:cs="Arial"/>
          <w:shd w:val="clear" w:color="auto" w:fill="FFFFFF"/>
        </w:rPr>
        <w:t xml:space="preserve">были </w:t>
      </w:r>
      <w:r w:rsidR="00D11E11" w:rsidRPr="00B60173">
        <w:rPr>
          <w:rFonts w:ascii="Arial" w:hAnsi="Arial" w:cs="Arial"/>
          <w:shd w:val="clear" w:color="auto" w:fill="FFFFFF"/>
        </w:rPr>
        <w:t xml:space="preserve">высажены саженцы фруктовых деревьев </w:t>
      </w:r>
      <w:r w:rsidR="00237C8B" w:rsidRPr="00B60173">
        <w:rPr>
          <w:rFonts w:ascii="Arial" w:hAnsi="Arial" w:cs="Arial"/>
          <w:shd w:val="clear" w:color="auto" w:fill="FFFFFF"/>
        </w:rPr>
        <w:t xml:space="preserve">–персик, шпанка, урюк, </w:t>
      </w:r>
      <w:r w:rsidR="00511F56" w:rsidRPr="00B60173">
        <w:rPr>
          <w:rFonts w:ascii="Arial" w:hAnsi="Arial" w:cs="Arial"/>
          <w:shd w:val="clear" w:color="auto" w:fill="FFFFFF"/>
        </w:rPr>
        <w:t>черешня, которые принялись и благополучно растут в настоящее время.К</w:t>
      </w:r>
      <w:r w:rsidR="00237C8B" w:rsidRPr="00B60173">
        <w:rPr>
          <w:rFonts w:ascii="Arial" w:hAnsi="Arial" w:cs="Arial"/>
          <w:shd w:val="clear" w:color="auto" w:fill="FFFFFF"/>
        </w:rPr>
        <w:t xml:space="preserve">роме того, имеются </w:t>
      </w:r>
      <w:r w:rsidR="00511F56" w:rsidRPr="00B60173">
        <w:rPr>
          <w:rFonts w:ascii="Arial" w:hAnsi="Arial" w:cs="Arial"/>
          <w:shd w:val="clear" w:color="auto" w:fill="FFFFFF"/>
        </w:rPr>
        <w:t xml:space="preserve">и </w:t>
      </w:r>
      <w:r w:rsidR="00237C8B" w:rsidRPr="00B60173">
        <w:rPr>
          <w:rFonts w:ascii="Arial" w:hAnsi="Arial" w:cs="Arial"/>
          <w:shd w:val="clear" w:color="auto" w:fill="FFFFFF"/>
        </w:rPr>
        <w:t>более взрослые фруктовые деревья – груша (2 шт.), яблоня (2 шт.), инжир (3 шт.).</w:t>
      </w:r>
    </w:p>
    <w:p w:rsidR="00B60173" w:rsidRPr="00B60173" w:rsidRDefault="00511F56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 xml:space="preserve">Мероприятие 1.4. Создание кормовой базы для </w:t>
      </w:r>
      <w:r w:rsidR="00EB3C48" w:rsidRPr="00B60173">
        <w:rPr>
          <w:rFonts w:ascii="Arial" w:hAnsi="Arial" w:cs="Arial"/>
          <w:i/>
          <w:u w:val="single"/>
          <w:shd w:val="clear" w:color="auto" w:fill="FFFFFF"/>
        </w:rPr>
        <w:t xml:space="preserve">птиц </w:t>
      </w:r>
    </w:p>
    <w:p w:rsidR="003F6F24" w:rsidRPr="003F6F24" w:rsidRDefault="00EB3C48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Первоочередной задачей является приобретение 10 вертикальных ульев</w:t>
      </w:r>
      <w:r w:rsidR="007D1118" w:rsidRPr="003F6F24">
        <w:rPr>
          <w:rFonts w:ascii="Arial" w:hAnsi="Arial" w:cs="Arial"/>
          <w:shd w:val="clear" w:color="auto" w:fill="FFFFFF"/>
        </w:rPr>
        <w:t xml:space="preserve"> (для экономии места на участке) для разведения собственных трутней (мужская особь пчел), т.к. они являются основным заменителем натурального корма для всех насекомоядных птиц и сов. На данный момент мы вынуждены покупать трутн</w:t>
      </w:r>
      <w:r w:rsidR="00E65DFF" w:rsidRPr="003F6F24">
        <w:rPr>
          <w:rFonts w:ascii="Arial" w:hAnsi="Arial" w:cs="Arial"/>
          <w:shd w:val="clear" w:color="auto" w:fill="FFFFFF"/>
        </w:rPr>
        <w:t>ей</w:t>
      </w:r>
      <w:r w:rsidR="007D1118" w:rsidRPr="003F6F24">
        <w:rPr>
          <w:rFonts w:ascii="Arial" w:hAnsi="Arial" w:cs="Arial"/>
          <w:shd w:val="clear" w:color="auto" w:fill="FFFFFF"/>
        </w:rPr>
        <w:t xml:space="preserve"> у пчеловодов, средняя цена одной литровой банки (1500 особей) составляет 35</w:t>
      </w:r>
      <w:r w:rsidR="002714FA">
        <w:rPr>
          <w:rFonts w:ascii="Arial" w:hAnsi="Arial" w:cs="Arial"/>
          <w:shd w:val="clear" w:color="auto" w:fill="FFFFFF"/>
        </w:rPr>
        <w:t>,</w:t>
      </w:r>
      <w:r w:rsidR="007D1118" w:rsidRPr="003F6F24">
        <w:rPr>
          <w:rFonts w:ascii="Arial" w:hAnsi="Arial" w:cs="Arial"/>
          <w:shd w:val="clear" w:color="auto" w:fill="FFFFFF"/>
        </w:rPr>
        <w:t>000 сум</w:t>
      </w:r>
      <w:r w:rsidR="003F085A" w:rsidRPr="003F6F24">
        <w:rPr>
          <w:rFonts w:ascii="Arial" w:hAnsi="Arial" w:cs="Arial"/>
          <w:shd w:val="clear" w:color="auto" w:fill="FFFFFF"/>
        </w:rPr>
        <w:t xml:space="preserve"> и сюда входят только взрослые трутни</w:t>
      </w:r>
      <w:r w:rsidR="007D1118" w:rsidRPr="003F6F24">
        <w:rPr>
          <w:rFonts w:ascii="Arial" w:hAnsi="Arial" w:cs="Arial"/>
          <w:shd w:val="clear" w:color="auto" w:fill="FFFFFF"/>
        </w:rPr>
        <w:t>. Каждый пациент съедает примерно 100-125 трутней в день, т.е. только питание одной птицы в течение 12 дней обходится в 35</w:t>
      </w:r>
      <w:r w:rsidR="002714FA">
        <w:rPr>
          <w:rFonts w:ascii="Arial" w:hAnsi="Arial" w:cs="Arial"/>
          <w:shd w:val="clear" w:color="auto" w:fill="FFFFFF"/>
        </w:rPr>
        <w:t>,</w:t>
      </w:r>
      <w:r w:rsidR="007D1118" w:rsidRPr="003F6F24">
        <w:rPr>
          <w:rFonts w:ascii="Arial" w:hAnsi="Arial" w:cs="Arial"/>
          <w:shd w:val="clear" w:color="auto" w:fill="FFFFFF"/>
        </w:rPr>
        <w:t xml:space="preserve">000 сум. Среднее число одновременно находящихся на реабилитации пациентов составляет </w:t>
      </w:r>
      <w:r w:rsidR="00D1723E" w:rsidRPr="003F6F24">
        <w:rPr>
          <w:rFonts w:ascii="Arial" w:hAnsi="Arial" w:cs="Arial"/>
          <w:shd w:val="clear" w:color="auto" w:fill="FFFFFF"/>
        </w:rPr>
        <w:t>10-12 птиц (максимум был зафиксирован в 2013 году – 34 птицы одновременно). Соответственно, за один день кормлений полностью тратится литровая банка насекомых. П</w:t>
      </w:r>
      <w:r w:rsidR="00E65DFF" w:rsidRPr="003F6F24">
        <w:rPr>
          <w:rFonts w:ascii="Arial" w:hAnsi="Arial" w:cs="Arial"/>
          <w:shd w:val="clear" w:color="auto" w:fill="FFFFFF"/>
        </w:rPr>
        <w:t>ри этом п</w:t>
      </w:r>
      <w:r w:rsidR="00D1723E" w:rsidRPr="003F6F24">
        <w:rPr>
          <w:rFonts w:ascii="Arial" w:hAnsi="Arial" w:cs="Arial"/>
          <w:shd w:val="clear" w:color="auto" w:fill="FFFFFF"/>
        </w:rPr>
        <w:t>окупка трутней – это очень нестабильн</w:t>
      </w:r>
      <w:r w:rsidR="00E65DFF" w:rsidRPr="003F6F24">
        <w:rPr>
          <w:rFonts w:ascii="Arial" w:hAnsi="Arial" w:cs="Arial"/>
          <w:shd w:val="clear" w:color="auto" w:fill="FFFFFF"/>
        </w:rPr>
        <w:t>ое занятие</w:t>
      </w:r>
      <w:r w:rsidR="00D1723E" w:rsidRPr="003F6F24">
        <w:rPr>
          <w:rFonts w:ascii="Arial" w:hAnsi="Arial" w:cs="Arial"/>
          <w:shd w:val="clear" w:color="auto" w:fill="FFFFFF"/>
        </w:rPr>
        <w:t xml:space="preserve">. </w:t>
      </w:r>
      <w:r w:rsidR="00E65DFF" w:rsidRPr="003F6F24">
        <w:rPr>
          <w:rFonts w:ascii="Arial" w:hAnsi="Arial" w:cs="Arial"/>
          <w:shd w:val="clear" w:color="auto" w:fill="FFFFFF"/>
        </w:rPr>
        <w:t xml:space="preserve">Невозможно запланировать ни количество насекомых, ни их качество. </w:t>
      </w:r>
    </w:p>
    <w:p w:rsidR="003F6F24" w:rsidRPr="003F6F24" w:rsidRDefault="00E65DFF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 xml:space="preserve">Наличие собственных ульев на территории решит проблему корма раз и навсегда. </w:t>
      </w:r>
      <w:r w:rsidR="005E0E45" w:rsidRPr="003F6F24">
        <w:rPr>
          <w:rFonts w:ascii="Arial" w:hAnsi="Arial" w:cs="Arial"/>
          <w:shd w:val="clear" w:color="auto" w:fill="FFFFFF"/>
        </w:rPr>
        <w:t xml:space="preserve">Однократный сбор трутней с одного улья приносит минимум 500 особей, следующий сбор может осуществляться через 24 дня. Таким образом, один сбор принесет минимум 5000 особей. </w:t>
      </w:r>
      <w:r w:rsidR="003F085A" w:rsidRPr="003F6F24">
        <w:rPr>
          <w:rFonts w:ascii="Arial" w:hAnsi="Arial" w:cs="Arial"/>
          <w:shd w:val="clear" w:color="auto" w:fill="FFFFFF"/>
        </w:rPr>
        <w:t xml:space="preserve">Имея собственные улья, можно собирать не только взрослых трутней, но </w:t>
      </w:r>
      <w:r w:rsidR="003F085A" w:rsidRPr="003F6F24">
        <w:rPr>
          <w:rFonts w:ascii="Arial" w:hAnsi="Arial" w:cs="Arial"/>
          <w:shd w:val="clear" w:color="auto" w:fill="FFFFFF"/>
        </w:rPr>
        <w:lastRenderedPageBreak/>
        <w:t xml:space="preserve">и их личинки, которые гораздо нежнее, полезнее и питательнее, нежели взрослые особи. </w:t>
      </w:r>
      <w:r w:rsidR="005E0E45" w:rsidRPr="003F6F24">
        <w:rPr>
          <w:rFonts w:ascii="Arial" w:hAnsi="Arial" w:cs="Arial"/>
          <w:shd w:val="clear" w:color="auto" w:fill="FFFFFF"/>
        </w:rPr>
        <w:t>Используя накопительную практику, можно не только обеспечить всех пациентов стабильным</w:t>
      </w:r>
      <w:r w:rsidR="003F085A" w:rsidRPr="003F6F24">
        <w:rPr>
          <w:rFonts w:ascii="Arial" w:hAnsi="Arial" w:cs="Arial"/>
          <w:shd w:val="clear" w:color="auto" w:fill="FFFFFF"/>
        </w:rPr>
        <w:t xml:space="preserve"> и полезным</w:t>
      </w:r>
      <w:r w:rsidR="005E0E45" w:rsidRPr="003F6F24">
        <w:rPr>
          <w:rFonts w:ascii="Arial" w:hAnsi="Arial" w:cs="Arial"/>
          <w:shd w:val="clear" w:color="auto" w:fill="FFFFFF"/>
        </w:rPr>
        <w:t xml:space="preserve"> кормом, но и делать запасы, что очень важно,</w:t>
      </w:r>
      <w:r w:rsidR="00E80C72" w:rsidRPr="003F6F24">
        <w:rPr>
          <w:rFonts w:ascii="Arial" w:hAnsi="Arial" w:cs="Arial"/>
          <w:shd w:val="clear" w:color="auto" w:fill="FFFFFF"/>
        </w:rPr>
        <w:t xml:space="preserve"> ведь во время пика сезона (июнь-июль) нет времени заниматься поисками корма – все внимание направлено на заботу о пациентах.</w:t>
      </w:r>
    </w:p>
    <w:p w:rsidR="003F6F24" w:rsidRPr="003F6F24" w:rsidRDefault="003F085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Еще одной немаловажной задачей является обеспечение разнообразно</w:t>
      </w:r>
      <w:r w:rsidR="006D2626" w:rsidRPr="003F6F24">
        <w:rPr>
          <w:rFonts w:ascii="Arial" w:hAnsi="Arial" w:cs="Arial"/>
          <w:shd w:val="clear" w:color="auto" w:fill="FFFFFF"/>
        </w:rPr>
        <w:t xml:space="preserve">го питания. Трутневая монодиета – это своеобразная база, которая требует постоянного расширения ассортимента насекомых. Одним из наиболее перспективных вариантов является разведение банановых сверчков. Для их разведения требуется </w:t>
      </w:r>
      <w:r w:rsidR="00312D0A" w:rsidRPr="003F6F24">
        <w:rPr>
          <w:rFonts w:ascii="Arial" w:hAnsi="Arial" w:cs="Arial"/>
          <w:shd w:val="clear" w:color="auto" w:fill="FFFFFF"/>
        </w:rPr>
        <w:t>изготовление</w:t>
      </w:r>
      <w:r w:rsidR="006D2626" w:rsidRPr="003F6F24">
        <w:rPr>
          <w:rFonts w:ascii="Arial" w:hAnsi="Arial" w:cs="Arial"/>
          <w:shd w:val="clear" w:color="auto" w:fill="FFFFFF"/>
        </w:rPr>
        <w:t xml:space="preserve"> специальных ящиков, оснащенных системой вентилирования (окошки, обтянутые металлической сеткой), освещения (40-60 Вт лампы накаливания) и обогрева</w:t>
      </w:r>
      <w:r w:rsidR="00125B45">
        <w:rPr>
          <w:rFonts w:ascii="Arial" w:hAnsi="Arial" w:cs="Arial"/>
          <w:shd w:val="clear" w:color="auto" w:fill="FFFFFF"/>
        </w:rPr>
        <w:t xml:space="preserve"> </w:t>
      </w:r>
      <w:r w:rsidR="006D2626" w:rsidRPr="003F6F24">
        <w:rPr>
          <w:rFonts w:ascii="Arial" w:hAnsi="Arial" w:cs="Arial"/>
          <w:shd w:val="clear" w:color="auto" w:fill="FFFFFF"/>
        </w:rPr>
        <w:t>(те же лампы)</w:t>
      </w:r>
      <w:r w:rsidR="00312D0A" w:rsidRPr="003F6F24">
        <w:rPr>
          <w:rFonts w:ascii="Arial" w:hAnsi="Arial" w:cs="Arial"/>
          <w:shd w:val="clear" w:color="auto" w:fill="FFFFFF"/>
        </w:rPr>
        <w:t xml:space="preserve"> в количестве 10 штук. </w:t>
      </w:r>
      <w:r w:rsidR="00416656" w:rsidRPr="003F6F24">
        <w:rPr>
          <w:rFonts w:ascii="Arial" w:hAnsi="Arial" w:cs="Arial"/>
          <w:shd w:val="clear" w:color="auto" w:fill="FFFFFF"/>
        </w:rPr>
        <w:t xml:space="preserve">Примерное количество сверчков в одном ящике составит 120 особей. Сбор насекомых будет производиться каждые 48 дней (цикл развития сверчка от яйца до взрослого насекомого, пригодного для сбора) в полном объеме (т.е. все 120 особей). </w:t>
      </w:r>
      <w:r w:rsidR="00312D0A" w:rsidRPr="003F6F24">
        <w:rPr>
          <w:rFonts w:ascii="Arial" w:hAnsi="Arial" w:cs="Arial"/>
          <w:shd w:val="clear" w:color="auto" w:fill="FFFFFF"/>
        </w:rPr>
        <w:t>Опыт разведения сверчков в 5 ящиках имеется. Сверчки являются излюбленным кормом всех насекомоядных птиц, который они поедают с видимым удовольствием. Сверчковую диету планируется использовать для неоперившихся птенцов и ослабленных птиц, нуждающихся в особом уходе и бережном кормлении.</w:t>
      </w:r>
    </w:p>
    <w:p w:rsidR="003F6F24" w:rsidRPr="003F6F24" w:rsidRDefault="00E81F6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Успешно разводимые нами на протяжении двух лет мучные черви на разных стадиях своего развития являются еще одной составляющей здорового питания для всех насекомоядных птиц и сов. Для некоторых птиц они могут использоваться даже в качестве базовой составляющей</w:t>
      </w:r>
      <w:r w:rsidR="00210A19" w:rsidRPr="003F6F24">
        <w:rPr>
          <w:rFonts w:ascii="Arial" w:hAnsi="Arial" w:cs="Arial"/>
          <w:shd w:val="clear" w:color="auto" w:fill="FFFFFF"/>
        </w:rPr>
        <w:t xml:space="preserve"> при выкармливании. Имеющейся в наличии популяции мучных червей в настоящее время ничто не угрожает и в создании особых условий она не нуждается.</w:t>
      </w:r>
    </w:p>
    <w:p w:rsidR="00511F56" w:rsidRPr="003F6F24" w:rsidRDefault="000A60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Последней составляющей рационального вскармливания является поддержание популяции фруктовых муше</w:t>
      </w:r>
      <w:r w:rsidR="008628B4" w:rsidRPr="003F6F24">
        <w:rPr>
          <w:rFonts w:ascii="Arial" w:hAnsi="Arial" w:cs="Arial"/>
          <w:shd w:val="clear" w:color="auto" w:fill="FFFFFF"/>
        </w:rPr>
        <w:t xml:space="preserve">к, размножающихся самостоятельно на фруктовых деревьях. Поддержание популяции подразумевает уход за деревьями без применения инсектицидных средств. </w:t>
      </w:r>
    </w:p>
    <w:p w:rsidR="003F6F24" w:rsidRPr="003F6F24" w:rsidRDefault="008628B4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 xml:space="preserve">Отдельным пунктом хочется рассмотреть вопрос о кормовой базе для хищных птиц. </w:t>
      </w:r>
      <w:r w:rsidR="00675B10" w:rsidRPr="003F6F24">
        <w:rPr>
          <w:rFonts w:ascii="Arial" w:hAnsi="Arial" w:cs="Arial"/>
          <w:shd w:val="clear" w:color="auto" w:fill="FFFFFF"/>
        </w:rPr>
        <w:t xml:space="preserve">Исходя из размеров предполагаемого вольера </w:t>
      </w:r>
      <w:r w:rsidR="00C841BD" w:rsidRPr="003F6F24">
        <w:rPr>
          <w:rFonts w:ascii="Arial" w:hAnsi="Arial" w:cs="Arial"/>
          <w:shd w:val="clear" w:color="auto" w:fill="FFFFFF"/>
        </w:rPr>
        <w:t>и установки на прилегающей территории</w:t>
      </w:r>
      <w:r w:rsidR="00222EAC" w:rsidRPr="003F6F24">
        <w:rPr>
          <w:rFonts w:ascii="Arial" w:hAnsi="Arial" w:cs="Arial"/>
          <w:shd w:val="clear" w:color="auto" w:fill="FFFFFF"/>
        </w:rPr>
        <w:t xml:space="preserve"> 10 ульев</w:t>
      </w:r>
      <w:r w:rsidR="0098285C" w:rsidRPr="003F6F24">
        <w:rPr>
          <w:rFonts w:ascii="Arial" w:hAnsi="Arial" w:cs="Arial"/>
          <w:shd w:val="clear" w:color="auto" w:fill="FFFFFF"/>
        </w:rPr>
        <w:t xml:space="preserve">, разведение здесь домашней птицы представляется невозможным. Однако решающим аргументом является </w:t>
      </w:r>
      <w:r w:rsidR="00FC4A25" w:rsidRPr="003F6F24">
        <w:rPr>
          <w:rFonts w:ascii="Arial" w:hAnsi="Arial" w:cs="Arial"/>
          <w:shd w:val="clear" w:color="auto" w:fill="FFFFFF"/>
        </w:rPr>
        <w:t xml:space="preserve">даже не отсутствие свободного места. Куры и перепелки, содержащиеся скученно, являются прекрасной средой для развития всевозможных инфекционных заболеваний, которые легко передаются и диким птицам. </w:t>
      </w:r>
      <w:r w:rsidR="00F40C0E" w:rsidRPr="003F6F24">
        <w:rPr>
          <w:rFonts w:ascii="Arial" w:hAnsi="Arial" w:cs="Arial"/>
          <w:shd w:val="clear" w:color="auto" w:fill="FFFFFF"/>
        </w:rPr>
        <w:t xml:space="preserve">В условиях реабилитационного центра это является абсолютно недопустимым. </w:t>
      </w:r>
      <w:r w:rsidR="001478E1" w:rsidRPr="003F6F24">
        <w:rPr>
          <w:rFonts w:ascii="Arial" w:hAnsi="Arial" w:cs="Arial"/>
          <w:shd w:val="clear" w:color="auto" w:fill="FFFFFF"/>
        </w:rPr>
        <w:t xml:space="preserve">Кроме того, т.к. ни одна хищная птица не остается на реабилитации пожизненно, встает вопрос о том, как контролировать численность популяции домашней птицы. Забой и замораживание не целесообразны, т.к. хищникам нужна живая добыча. </w:t>
      </w:r>
      <w:r w:rsidR="00BD5E30" w:rsidRPr="003F6F24">
        <w:rPr>
          <w:rFonts w:ascii="Arial" w:hAnsi="Arial" w:cs="Arial"/>
          <w:shd w:val="clear" w:color="auto" w:fill="FFFFFF"/>
        </w:rPr>
        <w:t xml:space="preserve">Поэтому для хищников, питающихся птицей, считаем целесообразным покупать живой корм на собственные средства. </w:t>
      </w:r>
    </w:p>
    <w:p w:rsidR="003F6F24" w:rsidRPr="003F6F24" w:rsidRDefault="00BD5E3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 xml:space="preserve">Однако есть еще крупные совы </w:t>
      </w:r>
      <w:r w:rsidR="002D4657" w:rsidRPr="003F6F24">
        <w:rPr>
          <w:rFonts w:ascii="Arial" w:hAnsi="Arial" w:cs="Arial"/>
          <w:shd w:val="clear" w:color="auto" w:fill="FFFFFF"/>
        </w:rPr>
        <w:t>и некоторые другие хищные (и не только) птицы, для которых предпочтительной добычей являются грызуны, лягушки, ящерицы.</w:t>
      </w:r>
      <w:r w:rsidR="004E1D40" w:rsidRPr="003F6F24">
        <w:rPr>
          <w:rFonts w:ascii="Arial" w:hAnsi="Arial" w:cs="Arial"/>
          <w:shd w:val="clear" w:color="auto" w:fill="FFFFFF"/>
        </w:rPr>
        <w:t xml:space="preserve"> За прошедшее время мы успешно сохранили и умножили популяцию лягушек и ящерок, проживающих на нашей территории путем создания искусственных укрытий и ежевечерних поливов заросшей травой почвы. После обустройства </w:t>
      </w:r>
      <w:r w:rsidR="009F4539" w:rsidRPr="003F6F24">
        <w:rPr>
          <w:rFonts w:ascii="Arial" w:hAnsi="Arial" w:cs="Arial"/>
          <w:shd w:val="clear" w:color="auto" w:fill="FFFFFF"/>
        </w:rPr>
        <w:t xml:space="preserve">постоянного </w:t>
      </w:r>
      <w:r w:rsidR="004E1D40" w:rsidRPr="003F6F24">
        <w:rPr>
          <w:rFonts w:ascii="Arial" w:hAnsi="Arial" w:cs="Arial"/>
          <w:shd w:val="clear" w:color="auto" w:fill="FFFFFF"/>
        </w:rPr>
        <w:t>водоема в вольере для водоплавающих птиц популяция увеличится еще больше за счет ограждений, защищающих от хищников (в данном случае от кошек) и можно будет без ущерба</w:t>
      </w:r>
      <w:r w:rsidR="009F4539" w:rsidRPr="003F6F24">
        <w:rPr>
          <w:rFonts w:ascii="Arial" w:hAnsi="Arial" w:cs="Arial"/>
          <w:shd w:val="clear" w:color="auto" w:fill="FFFFFF"/>
        </w:rPr>
        <w:t xml:space="preserve"> отлавливать необходимое для прокорма количество лягушек и ящерок. </w:t>
      </w:r>
    </w:p>
    <w:p w:rsidR="001478E1" w:rsidRDefault="009F453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lastRenderedPageBreak/>
        <w:t xml:space="preserve">Касаемо грызунов – имея опыт их приобретения у разнообразных дилеров, в том числе и негативный, считаем более гуманным разводить их самостоятельно, т.к. мы имеем желание и возможность создать для них комфортные условия для </w:t>
      </w:r>
      <w:r w:rsidR="00903A02" w:rsidRPr="003F6F24">
        <w:rPr>
          <w:rFonts w:ascii="Arial" w:hAnsi="Arial" w:cs="Arial"/>
          <w:shd w:val="clear" w:color="auto" w:fill="FFFFFF"/>
        </w:rPr>
        <w:t xml:space="preserve">здоровой и полноценной </w:t>
      </w:r>
      <w:r w:rsidRPr="003F6F24">
        <w:rPr>
          <w:rFonts w:ascii="Arial" w:hAnsi="Arial" w:cs="Arial"/>
          <w:shd w:val="clear" w:color="auto" w:fill="FFFFFF"/>
        </w:rPr>
        <w:t>жизни</w:t>
      </w:r>
      <w:r w:rsidR="00903A02" w:rsidRPr="003F6F24">
        <w:rPr>
          <w:rFonts w:ascii="Arial" w:hAnsi="Arial" w:cs="Arial"/>
          <w:shd w:val="clear" w:color="auto" w:fill="FFFFFF"/>
        </w:rPr>
        <w:t xml:space="preserve"> без </w:t>
      </w:r>
      <w:r w:rsidR="001D60B3" w:rsidRPr="003F6F24">
        <w:rPr>
          <w:rFonts w:ascii="Arial" w:hAnsi="Arial" w:cs="Arial"/>
          <w:shd w:val="clear" w:color="auto" w:fill="FFFFFF"/>
        </w:rPr>
        <w:t xml:space="preserve">излишнего </w:t>
      </w:r>
      <w:r w:rsidR="00903A02" w:rsidRPr="003F6F24">
        <w:rPr>
          <w:rFonts w:ascii="Arial" w:hAnsi="Arial" w:cs="Arial"/>
          <w:shd w:val="clear" w:color="auto" w:fill="FFFFFF"/>
        </w:rPr>
        <w:t>стресса и страданий.</w:t>
      </w:r>
      <w:r w:rsidR="003F09BC" w:rsidRPr="003F6F24">
        <w:rPr>
          <w:rFonts w:ascii="Arial" w:hAnsi="Arial" w:cs="Arial"/>
          <w:shd w:val="clear" w:color="auto" w:fill="FFFFFF"/>
        </w:rPr>
        <w:t xml:space="preserve"> Для этого необходима покупка </w:t>
      </w:r>
      <w:r w:rsidR="004C3A1E" w:rsidRPr="003F6F24">
        <w:rPr>
          <w:rFonts w:ascii="Arial" w:hAnsi="Arial" w:cs="Arial"/>
          <w:shd w:val="clear" w:color="auto" w:fill="FFFFFF"/>
        </w:rPr>
        <w:t>трех пластиковых контейнеров либо тазов размером 70х50 см и высотой стенок не менее 30 см. Для первого заселения необходимо приобрести 5 взрослых здоровых пар лабораторных мышей, которые являются универсальным кормом для хищ</w:t>
      </w:r>
      <w:r w:rsidR="001D60B3" w:rsidRPr="003F6F24">
        <w:rPr>
          <w:rFonts w:ascii="Arial" w:hAnsi="Arial" w:cs="Arial"/>
          <w:shd w:val="clear" w:color="auto" w:fill="FFFFFF"/>
        </w:rPr>
        <w:t>ника любого размера.</w:t>
      </w:r>
    </w:p>
    <w:p w:rsidR="00125B45" w:rsidRPr="003F6F24" w:rsidRDefault="00125B45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После осуществления всех вышеперечисленных мероприятий построенные вольеры и приобретенная кормовая база переходят в собственность Питомника по содержанию и передержке птиц с последующим выпуском </w:t>
      </w:r>
      <w:r w:rsidR="006B4B29">
        <w:rPr>
          <w:rFonts w:ascii="Arial" w:hAnsi="Arial" w:cs="Arial"/>
          <w:shd w:val="clear" w:color="auto" w:fill="FFFFFF"/>
        </w:rPr>
        <w:t>в естественную среду обитания в лице Абдуллаевой Е.Г.</w:t>
      </w:r>
    </w:p>
    <w:p w:rsidR="003F6F24" w:rsidRPr="003F6F24" w:rsidRDefault="007C2FB7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3F6F24">
        <w:rPr>
          <w:rFonts w:ascii="Arial" w:hAnsi="Arial" w:cs="Arial"/>
          <w:i/>
          <w:u w:val="single"/>
          <w:shd w:val="clear" w:color="auto" w:fill="FFFFFF"/>
        </w:rPr>
        <w:t xml:space="preserve">Мероприятие 1.5. Приобретение медицинских принадлежностей и медикаментов для ухода за птицами. </w:t>
      </w:r>
    </w:p>
    <w:p w:rsidR="00226DFD" w:rsidRPr="003F6F24" w:rsidRDefault="007C2FB7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Подразумевает</w:t>
      </w:r>
      <w:r w:rsidR="0044676A" w:rsidRPr="003F6F24">
        <w:rPr>
          <w:rFonts w:ascii="Arial" w:hAnsi="Arial" w:cs="Arial"/>
          <w:shd w:val="clear" w:color="auto" w:fill="FFFFFF"/>
        </w:rPr>
        <w:t xml:space="preserve"> покупку сухих салфеток, шприцев, витаминов и т.п. Сухие салфетки расходуются в огромных количествах (до 3 пачек по 100 штук в день) для застилания коробок, в которых размещаются мелкие насекомоядные птицы (стрижи,</w:t>
      </w:r>
      <w:r w:rsidR="004A6885" w:rsidRPr="003F6F24">
        <w:rPr>
          <w:rFonts w:ascii="Arial" w:hAnsi="Arial" w:cs="Arial"/>
          <w:shd w:val="clear" w:color="auto" w:fill="FFFFFF"/>
        </w:rPr>
        <w:t xml:space="preserve"> ласточки). Стрижи в естественных условиях являются стерильными птицами, и при уходе требуют особого отношения в плане соблюдения санитарно-гигиенических условий. Коробки очищаются и салфетки меняются минимум 5 раз в день. Шприцы необходимы, в первую очередь, для пероральных вливаний восстанавливающих растворов ослабленным пациентам. Кроме того, они используются и для инъекций физрастворов и витаминов. </w:t>
      </w:r>
      <w:r w:rsidR="00CA126A" w:rsidRPr="003F6F24">
        <w:rPr>
          <w:rFonts w:ascii="Arial" w:hAnsi="Arial" w:cs="Arial"/>
          <w:shd w:val="clear" w:color="auto" w:fill="FFFFFF"/>
        </w:rPr>
        <w:t>Витамины также являются необходимой составляющей полноценной реабилитации, т.к. очень многие птицы в неволе не усваивают получаемые с кормом витамины и микроэлементы в полном объеме. Данное мероприятие осуществляется за счет Общества охраны птиц Узбекистана.</w:t>
      </w:r>
    </w:p>
    <w:p w:rsidR="00100D5C" w:rsidRPr="00612702" w:rsidRDefault="00A1209C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  <w:r w:rsidRPr="00612702">
        <w:rPr>
          <w:rFonts w:ascii="Arial" w:hAnsi="Arial" w:cs="Arial"/>
          <w:b/>
          <w:shd w:val="clear" w:color="auto" w:fill="FFFFFF"/>
        </w:rPr>
        <w:t xml:space="preserve">Задача 2. </w:t>
      </w:r>
      <w:r w:rsidR="008314FA" w:rsidRPr="00612702">
        <w:rPr>
          <w:rFonts w:ascii="Arial" w:hAnsi="Arial" w:cs="Arial"/>
          <w:b/>
          <w:shd w:val="clear" w:color="auto" w:fill="FFFFFF"/>
        </w:rPr>
        <w:t xml:space="preserve">Пропаганда </w:t>
      </w:r>
      <w:r w:rsidR="00792632" w:rsidRPr="00612702">
        <w:rPr>
          <w:rFonts w:ascii="Arial" w:hAnsi="Arial" w:cs="Arial"/>
          <w:b/>
          <w:shd w:val="clear" w:color="auto" w:fill="FFFFFF"/>
        </w:rPr>
        <w:t>гуманного природопользования и распространение среди людей знаний о птицах.</w:t>
      </w:r>
    </w:p>
    <w:p w:rsidR="00635FC0" w:rsidRDefault="00635FC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Как уже отмечалось выше, во многом, причина проблемы – в незнании людей, как вести себя, чтобы не навредить птицам, не навредить местам обитания, гнездования, как вести себя, когда находишь птиц и т.д. </w:t>
      </w:r>
    </w:p>
    <w:p w:rsidR="009324D6" w:rsidRPr="00635FC0" w:rsidRDefault="00792632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В рамках задачи 2 планируется</w:t>
      </w:r>
      <w:r w:rsidR="005F2BB9" w:rsidRPr="00635FC0">
        <w:rPr>
          <w:rFonts w:ascii="Arial" w:hAnsi="Arial" w:cs="Arial"/>
          <w:shd w:val="clear" w:color="auto" w:fill="FFFFFF"/>
        </w:rPr>
        <w:t>, во-первых</w:t>
      </w:r>
      <w:r w:rsidR="00885546" w:rsidRPr="00635FC0">
        <w:rPr>
          <w:rFonts w:ascii="Arial" w:hAnsi="Arial" w:cs="Arial"/>
          <w:shd w:val="clear" w:color="auto" w:fill="FFFFFF"/>
        </w:rPr>
        <w:t>,</w:t>
      </w:r>
      <w:r w:rsidR="005F2BB9" w:rsidRPr="00635FC0">
        <w:rPr>
          <w:rFonts w:ascii="Arial" w:hAnsi="Arial" w:cs="Arial"/>
          <w:shd w:val="clear" w:color="auto" w:fill="FFFFFF"/>
        </w:rPr>
        <w:t xml:space="preserve"> продолжать </w:t>
      </w:r>
      <w:r w:rsidR="009324D6" w:rsidRPr="00635FC0">
        <w:rPr>
          <w:rFonts w:ascii="Arial" w:hAnsi="Arial" w:cs="Arial"/>
          <w:shd w:val="clear" w:color="auto" w:fill="FFFFFF"/>
        </w:rPr>
        <w:t>осуществляемую просветительскую деятельность, включающую в себя:</w:t>
      </w:r>
    </w:p>
    <w:p w:rsidR="00792632" w:rsidRPr="00635FC0" w:rsidRDefault="009324D6" w:rsidP="00635FC0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ежегодно обновляемые баннеры</w:t>
      </w:r>
      <w:r w:rsidR="00C07F42" w:rsidRPr="00635FC0">
        <w:rPr>
          <w:rFonts w:ascii="Arial" w:hAnsi="Arial" w:cs="Arial"/>
          <w:shd w:val="clear" w:color="auto" w:fill="FFFFFF"/>
        </w:rPr>
        <w:t xml:space="preserve"> с </w:t>
      </w:r>
      <w:r w:rsidR="00F02434" w:rsidRPr="00635FC0">
        <w:rPr>
          <w:rFonts w:ascii="Arial" w:hAnsi="Arial" w:cs="Arial"/>
          <w:shd w:val="clear" w:color="auto" w:fill="FFFFFF"/>
        </w:rPr>
        <w:t xml:space="preserve">инструкцией, что делать, если человек нашел стрижа (или </w:t>
      </w:r>
      <w:r w:rsidR="00C07F42" w:rsidRPr="00635FC0">
        <w:rPr>
          <w:rFonts w:ascii="Arial" w:hAnsi="Arial" w:cs="Arial"/>
          <w:shd w:val="clear" w:color="auto" w:fill="FFFFFF"/>
        </w:rPr>
        <w:t>ласточк</w:t>
      </w:r>
      <w:r w:rsidR="00F02434" w:rsidRPr="00635FC0">
        <w:rPr>
          <w:rFonts w:ascii="Arial" w:hAnsi="Arial" w:cs="Arial"/>
          <w:shd w:val="clear" w:color="auto" w:fill="FFFFFF"/>
        </w:rPr>
        <w:t>у), краткой информацией о нас и нашими контактами</w:t>
      </w:r>
      <w:r w:rsidR="00C07F42" w:rsidRPr="00635FC0">
        <w:rPr>
          <w:rFonts w:ascii="Arial" w:hAnsi="Arial" w:cs="Arial"/>
          <w:shd w:val="clear" w:color="auto" w:fill="FFFFFF"/>
        </w:rPr>
        <w:t xml:space="preserve">, </w:t>
      </w:r>
      <w:r w:rsidR="00F02434" w:rsidRPr="00635FC0">
        <w:rPr>
          <w:rFonts w:ascii="Arial" w:hAnsi="Arial" w:cs="Arial"/>
          <w:shd w:val="clear" w:color="auto" w:fill="FFFFFF"/>
        </w:rPr>
        <w:t>которые развешиваются в крупных ветеринарных клиниках и зоомагазинах Ташкента;</w:t>
      </w:r>
    </w:p>
    <w:p w:rsidR="00F02434" w:rsidRPr="00635FC0" w:rsidRDefault="00F02434" w:rsidP="00635FC0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информационный плакат «Как отличить стрижа от ласточки» - ответ на самый часто задаваемый нашедшими стрижей людьми вопрос;</w:t>
      </w:r>
    </w:p>
    <w:p w:rsidR="002714FA" w:rsidRDefault="00F02434" w:rsidP="002714FA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ежегодно обновляемые буклеты с общей информацией о стрижах и нашими контактами, которые раздаются в вет</w:t>
      </w:r>
      <w:r w:rsidR="006F3B04" w:rsidRPr="00635FC0">
        <w:rPr>
          <w:rFonts w:ascii="Arial" w:hAnsi="Arial" w:cs="Arial"/>
          <w:shd w:val="clear" w:color="auto" w:fill="FFFFFF"/>
        </w:rPr>
        <w:t xml:space="preserve">еринарные </w:t>
      </w:r>
      <w:r w:rsidRPr="00635FC0">
        <w:rPr>
          <w:rFonts w:ascii="Arial" w:hAnsi="Arial" w:cs="Arial"/>
          <w:shd w:val="clear" w:color="auto" w:fill="FFFFFF"/>
        </w:rPr>
        <w:t>клиники</w:t>
      </w:r>
      <w:r w:rsidR="006F3B04" w:rsidRPr="00635FC0">
        <w:rPr>
          <w:rFonts w:ascii="Arial" w:hAnsi="Arial" w:cs="Arial"/>
          <w:shd w:val="clear" w:color="auto" w:fill="FFFFFF"/>
        </w:rPr>
        <w:t xml:space="preserve"> и зоомагазины, и </w:t>
      </w:r>
    </w:p>
    <w:p w:rsidR="006F3B04" w:rsidRPr="002714FA" w:rsidRDefault="005F2BB9" w:rsidP="002714FA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2714FA">
        <w:rPr>
          <w:rFonts w:ascii="Arial" w:hAnsi="Arial" w:cs="Arial"/>
          <w:shd w:val="clear" w:color="auto" w:fill="FFFFFF"/>
        </w:rPr>
        <w:t>Кроме того, к</w:t>
      </w:r>
      <w:r w:rsidR="006F3B04" w:rsidRPr="002714FA">
        <w:rPr>
          <w:rFonts w:ascii="Arial" w:hAnsi="Arial" w:cs="Arial"/>
          <w:shd w:val="clear" w:color="auto" w:fill="FFFFFF"/>
        </w:rPr>
        <w:t xml:space="preserve">аждый сезон сопровождается публикациями статей </w:t>
      </w:r>
      <w:r w:rsidR="00E87B4F" w:rsidRPr="002714FA">
        <w:rPr>
          <w:rFonts w:ascii="Arial" w:hAnsi="Arial" w:cs="Arial"/>
          <w:shd w:val="clear" w:color="auto" w:fill="FFFFFF"/>
        </w:rPr>
        <w:t xml:space="preserve">о нашей деятельности </w:t>
      </w:r>
      <w:r w:rsidR="006F3B04" w:rsidRPr="002714FA">
        <w:rPr>
          <w:rFonts w:ascii="Arial" w:hAnsi="Arial" w:cs="Arial"/>
          <w:shd w:val="clear" w:color="auto" w:fill="FFFFFF"/>
        </w:rPr>
        <w:t>в электронной и бумажной прессе</w:t>
      </w:r>
      <w:r w:rsidR="00E87B4F" w:rsidRPr="002714FA">
        <w:rPr>
          <w:rFonts w:ascii="Arial" w:hAnsi="Arial" w:cs="Arial"/>
          <w:shd w:val="clear" w:color="auto" w:fill="FFFFFF"/>
        </w:rPr>
        <w:t xml:space="preserve">. </w:t>
      </w:r>
      <w:r w:rsidRPr="002714FA">
        <w:rPr>
          <w:rFonts w:ascii="Arial" w:hAnsi="Arial" w:cs="Arial"/>
          <w:shd w:val="clear" w:color="auto" w:fill="FFFFFF"/>
        </w:rPr>
        <w:t>Все статьи</w:t>
      </w:r>
      <w:r w:rsidR="00E87B4F" w:rsidRPr="002714FA">
        <w:rPr>
          <w:rFonts w:ascii="Arial" w:hAnsi="Arial" w:cs="Arial"/>
          <w:shd w:val="clear" w:color="auto" w:fill="FFFFFF"/>
        </w:rPr>
        <w:t xml:space="preserve"> пиш</w:t>
      </w:r>
      <w:r w:rsidRPr="002714FA">
        <w:rPr>
          <w:rFonts w:ascii="Arial" w:hAnsi="Arial" w:cs="Arial"/>
          <w:shd w:val="clear" w:color="auto" w:fill="FFFFFF"/>
        </w:rPr>
        <w:t>у</w:t>
      </w:r>
      <w:r w:rsidR="00E87B4F" w:rsidRPr="002714FA">
        <w:rPr>
          <w:rFonts w:ascii="Arial" w:hAnsi="Arial" w:cs="Arial"/>
          <w:shd w:val="clear" w:color="auto" w:fill="FFFFFF"/>
        </w:rPr>
        <w:t xml:space="preserve">тся </w:t>
      </w:r>
      <w:r w:rsidRPr="002714FA">
        <w:rPr>
          <w:rFonts w:ascii="Arial" w:hAnsi="Arial" w:cs="Arial"/>
          <w:shd w:val="clear" w:color="auto" w:fill="FFFFFF"/>
        </w:rPr>
        <w:t>и иллюстрируются самостоятельно</w:t>
      </w:r>
      <w:r w:rsidR="00E87B4F" w:rsidRPr="002714FA">
        <w:rPr>
          <w:rFonts w:ascii="Arial" w:hAnsi="Arial" w:cs="Arial"/>
          <w:shd w:val="clear" w:color="auto" w:fill="FFFFFF"/>
        </w:rPr>
        <w:t>.</w:t>
      </w:r>
      <w:r w:rsidRPr="002714FA">
        <w:rPr>
          <w:rFonts w:ascii="Arial" w:hAnsi="Arial" w:cs="Arial"/>
          <w:shd w:val="clear" w:color="auto" w:fill="FFFFFF"/>
        </w:rPr>
        <w:t xml:space="preserve"> Образцы печатных материалов и список публикаций приведены в Приложениях.</w:t>
      </w:r>
    </w:p>
    <w:p w:rsidR="006F44F9" w:rsidRPr="00635FC0" w:rsidRDefault="005F2BB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lastRenderedPageBreak/>
        <w:t>Во-вторых, приведенный выше список необходимо расширить</w:t>
      </w:r>
      <w:r w:rsidR="00885546" w:rsidRPr="00635FC0">
        <w:rPr>
          <w:rFonts w:ascii="Arial" w:hAnsi="Arial" w:cs="Arial"/>
          <w:shd w:val="clear" w:color="auto" w:fill="FFFFFF"/>
        </w:rPr>
        <w:t xml:space="preserve">, дополнив его собственной информационной площадкой для размещения своих публикаций. Список принимаемых видов и, соответственно, свод правил обращения с ними растет с каждым сезоном, а стены ветеринарных клиник и зоомагазинов имеют ограниченный размер. Кроме того, большинству людей, принесших нам птиц, приятно и полезно знать </w:t>
      </w:r>
      <w:r w:rsidR="00F30531" w:rsidRPr="00635FC0">
        <w:rPr>
          <w:rFonts w:ascii="Arial" w:hAnsi="Arial" w:cs="Arial"/>
          <w:shd w:val="clear" w:color="auto" w:fill="FFFFFF"/>
        </w:rPr>
        <w:t>об их дальнейшей судьбе</w:t>
      </w:r>
      <w:r w:rsidR="0066691E" w:rsidRPr="00635FC0">
        <w:rPr>
          <w:rFonts w:ascii="Arial" w:hAnsi="Arial" w:cs="Arial"/>
          <w:shd w:val="clear" w:color="auto" w:fill="FFFFFF"/>
        </w:rPr>
        <w:t>, желательно в иллюстрированном виде. Отсюда вытекает необходимость разработки собственного сайта, который станет тем местом, где каждый человек сможет оперативно</w:t>
      </w:r>
      <w:r w:rsidR="00AA2810" w:rsidRPr="00635FC0">
        <w:rPr>
          <w:rFonts w:ascii="Arial" w:hAnsi="Arial" w:cs="Arial"/>
          <w:shd w:val="clear" w:color="auto" w:fill="FFFFFF"/>
        </w:rPr>
        <w:t xml:space="preserve"> и</w:t>
      </w:r>
      <w:r w:rsidR="0066691E" w:rsidRPr="00635FC0">
        <w:rPr>
          <w:rFonts w:ascii="Arial" w:hAnsi="Arial" w:cs="Arial"/>
          <w:shd w:val="clear" w:color="auto" w:fill="FFFFFF"/>
        </w:rPr>
        <w:t xml:space="preserve"> бесплатно получить базовую информацию </w:t>
      </w:r>
      <w:r w:rsidR="00FC198F" w:rsidRPr="00635FC0">
        <w:rPr>
          <w:rFonts w:ascii="Arial" w:hAnsi="Arial" w:cs="Arial"/>
          <w:shd w:val="clear" w:color="auto" w:fill="FFFFFF"/>
        </w:rPr>
        <w:t>о птицах.</w:t>
      </w:r>
    </w:p>
    <w:p w:rsidR="00FC198F" w:rsidRPr="00635FC0" w:rsidRDefault="00FC198F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Таким образом, в задачу 2 входят следующие мероприятия:</w:t>
      </w:r>
    </w:p>
    <w:p w:rsidR="00A254BA" w:rsidRPr="00A254BA" w:rsidRDefault="00FC198F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254BA">
        <w:rPr>
          <w:rFonts w:ascii="Arial" w:hAnsi="Arial" w:cs="Arial"/>
          <w:i/>
          <w:u w:val="single"/>
          <w:shd w:val="clear" w:color="auto" w:fill="FFFFFF"/>
        </w:rPr>
        <w:t xml:space="preserve">Мероприятие 2.1. </w:t>
      </w:r>
      <w:r w:rsidR="005E052D" w:rsidRPr="00A254BA">
        <w:rPr>
          <w:rFonts w:ascii="Arial" w:hAnsi="Arial" w:cs="Arial"/>
          <w:i/>
          <w:u w:val="single"/>
          <w:shd w:val="clear" w:color="auto" w:fill="FFFFFF"/>
        </w:rPr>
        <w:t xml:space="preserve">Создание материально-технической базы для ежегодного обновления и распространения печатных материалов </w:t>
      </w:r>
    </w:p>
    <w:p w:rsidR="00A254BA" w:rsidRPr="00A254BA" w:rsidRDefault="00A254B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У нас нет нормального оборудования для производства публикаций. Обращаться постоянно в принтиноговые компании – дорогое занятие. Мы могли бы сами печатать большинство печатных материалов. Для этого нам нужен ноутбук и цветной</w:t>
      </w:r>
      <w:r w:rsidR="00AE537B">
        <w:rPr>
          <w:rFonts w:ascii="Arial" w:hAnsi="Arial" w:cs="Arial"/>
          <w:shd w:val="clear" w:color="auto" w:fill="FFFFFF"/>
        </w:rPr>
        <w:t xml:space="preserve"> </w:t>
      </w:r>
      <w:r w:rsidRPr="00A254BA">
        <w:rPr>
          <w:rFonts w:ascii="Arial" w:hAnsi="Arial" w:cs="Arial"/>
          <w:shd w:val="clear" w:color="auto" w:fill="FFFFFF"/>
        </w:rPr>
        <w:t>принтер</w:t>
      </w:r>
      <w:r w:rsidR="005E052D" w:rsidRPr="00A254BA">
        <w:rPr>
          <w:rFonts w:ascii="Arial" w:hAnsi="Arial" w:cs="Arial"/>
          <w:shd w:val="clear" w:color="auto" w:fill="FFFFFF"/>
        </w:rPr>
        <w:t xml:space="preserve">. </w:t>
      </w:r>
    </w:p>
    <w:p w:rsidR="00A254BA" w:rsidRPr="00A254BA" w:rsidRDefault="005E052D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Хочется подчеркнуть, что среди людей, подбирающих на улице птиц, есть и такие, кто не имеет </w:t>
      </w:r>
      <w:r w:rsidR="002D1BB4" w:rsidRPr="00A254BA">
        <w:rPr>
          <w:rFonts w:ascii="Arial" w:hAnsi="Arial" w:cs="Arial"/>
          <w:shd w:val="clear" w:color="auto" w:fill="FFFFFF"/>
        </w:rPr>
        <w:t>возможности пользоваться Интернетом, например, люди старшего поколения или малообеспеченные семьи. И перв</w:t>
      </w:r>
      <w:r w:rsidR="00940045" w:rsidRPr="00A254BA">
        <w:rPr>
          <w:rFonts w:ascii="Arial" w:hAnsi="Arial" w:cs="Arial"/>
          <w:shd w:val="clear" w:color="auto" w:fill="FFFFFF"/>
        </w:rPr>
        <w:t>ое</w:t>
      </w:r>
      <w:r w:rsidR="002D1BB4" w:rsidRPr="00A254BA">
        <w:rPr>
          <w:rFonts w:ascii="Arial" w:hAnsi="Arial" w:cs="Arial"/>
          <w:shd w:val="clear" w:color="auto" w:fill="FFFFFF"/>
        </w:rPr>
        <w:t xml:space="preserve"> место, куд</w:t>
      </w:r>
      <w:r w:rsidR="00297D4D" w:rsidRPr="00A254BA">
        <w:rPr>
          <w:rFonts w:ascii="Arial" w:hAnsi="Arial" w:cs="Arial"/>
          <w:shd w:val="clear" w:color="auto" w:fill="FFFFFF"/>
        </w:rPr>
        <w:t>а</w:t>
      </w:r>
      <w:r w:rsidR="002D1BB4" w:rsidRPr="00A254BA">
        <w:rPr>
          <w:rFonts w:ascii="Arial" w:hAnsi="Arial" w:cs="Arial"/>
          <w:shd w:val="clear" w:color="auto" w:fill="FFFFFF"/>
        </w:rPr>
        <w:t xml:space="preserve"> идет любой человек с любой подобранной птицей – это ближайший зоомагазин или ветеринарная клиника. На данный момент не все клиники Ташкента обеспечены нашими красочными и информативными плакатами</w:t>
      </w:r>
      <w:r w:rsidR="007D01E3" w:rsidRPr="00A254BA">
        <w:rPr>
          <w:rFonts w:ascii="Arial" w:hAnsi="Arial" w:cs="Arial"/>
          <w:shd w:val="clear" w:color="auto" w:fill="FFFFFF"/>
        </w:rPr>
        <w:t>, где расписан порядок действий при нахождении насекомоядных птиц</w:t>
      </w:r>
      <w:r w:rsidR="002D1BB4" w:rsidRPr="00A254BA">
        <w:rPr>
          <w:rFonts w:ascii="Arial" w:hAnsi="Arial" w:cs="Arial"/>
          <w:shd w:val="clear" w:color="auto" w:fill="FFFFFF"/>
        </w:rPr>
        <w:t>. В некоторых клиниках до сих пор есть только</w:t>
      </w:r>
      <w:r w:rsidR="0029405B" w:rsidRPr="00A254BA">
        <w:rPr>
          <w:rFonts w:ascii="Arial" w:hAnsi="Arial" w:cs="Arial"/>
          <w:shd w:val="clear" w:color="auto" w:fill="FFFFFF"/>
        </w:rPr>
        <w:t xml:space="preserve"> лишь</w:t>
      </w:r>
      <w:r w:rsidR="002D1BB4" w:rsidRPr="00A254BA">
        <w:rPr>
          <w:rFonts w:ascii="Arial" w:hAnsi="Arial" w:cs="Arial"/>
          <w:shd w:val="clear" w:color="auto" w:fill="FFFFFF"/>
        </w:rPr>
        <w:t xml:space="preserve"> наши контактные телефоны. Это создает большие проблемы понимания и адекватного восприятия нашей деятельности. Например, мы часто сталкиваемся с ситуациями, когда люди думают, что мы – это некое официальн</w:t>
      </w:r>
      <w:r w:rsidR="0029405B" w:rsidRPr="00A254BA">
        <w:rPr>
          <w:rFonts w:ascii="Arial" w:hAnsi="Arial" w:cs="Arial"/>
          <w:shd w:val="clear" w:color="auto" w:fill="FFFFFF"/>
        </w:rPr>
        <w:t xml:space="preserve">ое, финансируемое государством, учреждение, в обязанности которого входит немедленные вылет на вертолете в любую точку республики, самостоятельный забор птиц у каждого позвонившего и т.п. </w:t>
      </w:r>
      <w:r w:rsidR="00AA2810" w:rsidRPr="00A254BA">
        <w:rPr>
          <w:rFonts w:ascii="Arial" w:hAnsi="Arial" w:cs="Arial"/>
          <w:shd w:val="clear" w:color="auto" w:fill="FFFFFF"/>
        </w:rPr>
        <w:t xml:space="preserve">Крутящаяся на телевидении социальная реклама с нашим участием только усугубляет ситуацию. </w:t>
      </w:r>
      <w:r w:rsidR="0029405B" w:rsidRPr="00A254BA">
        <w:rPr>
          <w:rFonts w:ascii="Arial" w:hAnsi="Arial" w:cs="Arial"/>
          <w:shd w:val="clear" w:color="auto" w:fill="FFFFFF"/>
        </w:rPr>
        <w:t xml:space="preserve">Это создает атмосферу </w:t>
      </w:r>
      <w:r w:rsidR="00AA2810" w:rsidRPr="00A254BA">
        <w:rPr>
          <w:rFonts w:ascii="Arial" w:hAnsi="Arial" w:cs="Arial"/>
          <w:shd w:val="clear" w:color="auto" w:fill="FFFFFF"/>
        </w:rPr>
        <w:t xml:space="preserve">нервозности и </w:t>
      </w:r>
      <w:r w:rsidR="0029405B" w:rsidRPr="00A254BA">
        <w:rPr>
          <w:rFonts w:ascii="Arial" w:hAnsi="Arial" w:cs="Arial"/>
          <w:shd w:val="clear" w:color="auto" w:fill="FFFFFF"/>
        </w:rPr>
        <w:t>напряженности, особенно учитывая тот факт, что наша основная государственная работа, не имеющая никакого отношения к птицам, является единственным постоянным и гарантированным источником финансирования</w:t>
      </w:r>
      <w:r w:rsidR="00AA2810" w:rsidRPr="00A254BA">
        <w:rPr>
          <w:rFonts w:ascii="Arial" w:hAnsi="Arial" w:cs="Arial"/>
          <w:shd w:val="clear" w:color="auto" w:fill="FFFFFF"/>
        </w:rPr>
        <w:t xml:space="preserve"> нашей деятельности. И выезжать за птицами по 5-6 раз в течение рабочего дня мы просто не можем. </w:t>
      </w:r>
    </w:p>
    <w:p w:rsidR="00FC198F" w:rsidRDefault="00AA281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Все это кратко и доступно разъяснено в основном баннере. </w:t>
      </w:r>
      <w:r w:rsidR="0024275D" w:rsidRPr="00A254BA">
        <w:rPr>
          <w:rFonts w:ascii="Arial" w:hAnsi="Arial" w:cs="Arial"/>
          <w:shd w:val="clear" w:color="auto" w:fill="FFFFFF"/>
        </w:rPr>
        <w:t xml:space="preserve">Поэтому результатом осуществления данного мероприятия, в первую очередь, станет </w:t>
      </w:r>
      <w:r w:rsidR="00C34EB2" w:rsidRPr="00A254BA">
        <w:rPr>
          <w:rFonts w:ascii="Arial" w:hAnsi="Arial" w:cs="Arial"/>
          <w:shd w:val="clear" w:color="auto" w:fill="FFFFFF"/>
        </w:rPr>
        <w:t xml:space="preserve">распечатка и </w:t>
      </w:r>
      <w:r w:rsidR="0024275D" w:rsidRPr="00A254BA">
        <w:rPr>
          <w:rFonts w:ascii="Arial" w:hAnsi="Arial" w:cs="Arial"/>
          <w:shd w:val="clear" w:color="auto" w:fill="FFFFFF"/>
        </w:rPr>
        <w:t xml:space="preserve">развешивание данных баннеров </w:t>
      </w:r>
      <w:r w:rsidR="00C34EB2" w:rsidRPr="00A254BA">
        <w:rPr>
          <w:rFonts w:ascii="Arial" w:hAnsi="Arial" w:cs="Arial"/>
          <w:shd w:val="clear" w:color="auto" w:fill="FFFFFF"/>
        </w:rPr>
        <w:t xml:space="preserve">и информационных плакатов, и раздача </w:t>
      </w:r>
      <w:r w:rsidR="00A254BA" w:rsidRPr="00A254BA">
        <w:rPr>
          <w:rFonts w:ascii="Arial" w:hAnsi="Arial" w:cs="Arial"/>
          <w:shd w:val="clear" w:color="auto" w:fill="FFFFFF"/>
        </w:rPr>
        <w:t>буклетов во</w:t>
      </w:r>
      <w:r w:rsidR="0024275D" w:rsidRPr="00A254BA">
        <w:rPr>
          <w:rFonts w:ascii="Arial" w:hAnsi="Arial" w:cs="Arial"/>
          <w:shd w:val="clear" w:color="auto" w:fill="FFFFFF"/>
        </w:rPr>
        <w:t xml:space="preserve"> ВСЕ ветеринарны</w:t>
      </w:r>
      <w:r w:rsidR="00C34EB2" w:rsidRPr="00A254BA">
        <w:rPr>
          <w:rFonts w:ascii="Arial" w:hAnsi="Arial" w:cs="Arial"/>
          <w:shd w:val="clear" w:color="auto" w:fill="FFFFFF"/>
        </w:rPr>
        <w:t>е</w:t>
      </w:r>
      <w:r w:rsidR="0024275D" w:rsidRPr="00A254BA">
        <w:rPr>
          <w:rFonts w:ascii="Arial" w:hAnsi="Arial" w:cs="Arial"/>
          <w:shd w:val="clear" w:color="auto" w:fill="FFFFFF"/>
        </w:rPr>
        <w:t xml:space="preserve"> клиник</w:t>
      </w:r>
      <w:r w:rsidR="00C34EB2" w:rsidRPr="00A254BA">
        <w:rPr>
          <w:rFonts w:ascii="Arial" w:hAnsi="Arial" w:cs="Arial"/>
          <w:shd w:val="clear" w:color="auto" w:fill="FFFFFF"/>
        </w:rPr>
        <w:t>и города</w:t>
      </w:r>
      <w:r w:rsidR="0024275D" w:rsidRPr="00A254BA">
        <w:rPr>
          <w:rFonts w:ascii="Arial" w:hAnsi="Arial" w:cs="Arial"/>
          <w:shd w:val="clear" w:color="auto" w:fill="FFFFFF"/>
        </w:rPr>
        <w:t>, в том числе и в госветучреждения, а также во ВСЕ зоомагазин</w:t>
      </w:r>
      <w:r w:rsidR="00C34EB2" w:rsidRPr="00A254BA">
        <w:rPr>
          <w:rFonts w:ascii="Arial" w:hAnsi="Arial" w:cs="Arial"/>
          <w:shd w:val="clear" w:color="auto" w:fill="FFFFFF"/>
        </w:rPr>
        <w:t>ы</w:t>
      </w:r>
      <w:r w:rsidR="0024275D" w:rsidRPr="00A254BA">
        <w:rPr>
          <w:rFonts w:ascii="Arial" w:hAnsi="Arial" w:cs="Arial"/>
          <w:shd w:val="clear" w:color="auto" w:fill="FFFFFF"/>
        </w:rPr>
        <w:t>.</w:t>
      </w:r>
      <w:r w:rsidR="00297D4D" w:rsidRPr="00A254BA">
        <w:rPr>
          <w:rFonts w:ascii="Arial" w:hAnsi="Arial" w:cs="Arial"/>
          <w:shd w:val="clear" w:color="auto" w:fill="FFFFFF"/>
        </w:rPr>
        <w:t xml:space="preserve"> Следует учесть уже имеющийся положительный опыт – </w:t>
      </w:r>
      <w:r w:rsidR="00717ACF" w:rsidRPr="00A254BA">
        <w:rPr>
          <w:rFonts w:ascii="Arial" w:hAnsi="Arial" w:cs="Arial"/>
          <w:shd w:val="clear" w:color="auto" w:fill="FFFFFF"/>
        </w:rPr>
        <w:t>в первый же год</w:t>
      </w:r>
      <w:r w:rsidR="00297D4D" w:rsidRPr="00A254BA">
        <w:rPr>
          <w:rFonts w:ascii="Arial" w:hAnsi="Arial" w:cs="Arial"/>
          <w:shd w:val="clear" w:color="auto" w:fill="FFFFFF"/>
        </w:rPr>
        <w:t>после распространения баннеров</w:t>
      </w:r>
      <w:r w:rsidR="00717ACF" w:rsidRPr="00A254BA">
        <w:rPr>
          <w:rFonts w:ascii="Arial" w:hAnsi="Arial" w:cs="Arial"/>
          <w:shd w:val="clear" w:color="auto" w:fill="FFFFFF"/>
        </w:rPr>
        <w:t xml:space="preserve"> в </w:t>
      </w:r>
      <w:r w:rsidR="0012433D" w:rsidRPr="00A254BA">
        <w:rPr>
          <w:rFonts w:ascii="Arial" w:hAnsi="Arial" w:cs="Arial"/>
          <w:shd w:val="clear" w:color="auto" w:fill="FFFFFF"/>
        </w:rPr>
        <w:t>пять самых крупных</w:t>
      </w:r>
      <w:r w:rsidR="00717ACF" w:rsidRPr="00A254BA">
        <w:rPr>
          <w:rFonts w:ascii="Arial" w:hAnsi="Arial" w:cs="Arial"/>
          <w:shd w:val="clear" w:color="auto" w:fill="FFFFFF"/>
        </w:rPr>
        <w:t xml:space="preserve"> ветеринарных клиник </w:t>
      </w:r>
      <w:r w:rsidR="00297D4D" w:rsidRPr="00A254BA">
        <w:rPr>
          <w:rFonts w:ascii="Arial" w:hAnsi="Arial" w:cs="Arial"/>
          <w:shd w:val="clear" w:color="auto" w:fill="FFFFFF"/>
        </w:rPr>
        <w:t>количество описанных выше негативных ситуаций резко сократилось!</w:t>
      </w:r>
    </w:p>
    <w:p w:rsidR="00DE371F" w:rsidRPr="00A254BA" w:rsidRDefault="00DE371F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2714FA">
        <w:rPr>
          <w:rFonts w:ascii="Arial" w:hAnsi="Arial" w:cs="Arial"/>
          <w:shd w:val="clear" w:color="auto" w:fill="FFFFFF"/>
        </w:rPr>
        <w:t>Кроме того,</w:t>
      </w:r>
      <w:r w:rsidR="0051704A" w:rsidRPr="002714FA">
        <w:rPr>
          <w:rFonts w:ascii="Arial" w:hAnsi="Arial" w:cs="Arial"/>
          <w:shd w:val="clear" w:color="auto" w:fill="FFFFFF"/>
        </w:rPr>
        <w:t>планируется разраб</w:t>
      </w:r>
      <w:r w:rsidR="007A68C7" w:rsidRPr="002714FA">
        <w:rPr>
          <w:rFonts w:ascii="Arial" w:hAnsi="Arial" w:cs="Arial"/>
          <w:shd w:val="clear" w:color="auto" w:fill="FFFFFF"/>
        </w:rPr>
        <w:t xml:space="preserve">отка еще одного информационного баннера, направленного на предотвращение конфликтов интересов птиц и людей – как не разрушать места гнездований, как не тревожить птиц, как правильно создавать новые гнездовья, если старые в силу объективных причин были разрушены, как </w:t>
      </w:r>
      <w:r w:rsidR="001029FF" w:rsidRPr="002714FA">
        <w:rPr>
          <w:rFonts w:ascii="Arial" w:hAnsi="Arial" w:cs="Arial"/>
          <w:shd w:val="clear" w:color="auto" w:fill="FFFFFF"/>
        </w:rPr>
        <w:t>правильно поддерживать исчезающие или особо охраняемые виды, как естественными и гуманными путями регулировать популяцию майн и т.д.</w:t>
      </w:r>
    </w:p>
    <w:p w:rsidR="00A254BA" w:rsidRPr="00A254BA" w:rsidRDefault="000211E5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254BA">
        <w:rPr>
          <w:rFonts w:ascii="Arial" w:hAnsi="Arial" w:cs="Arial"/>
          <w:i/>
          <w:u w:val="single"/>
          <w:shd w:val="clear" w:color="auto" w:fill="FFFFFF"/>
        </w:rPr>
        <w:t xml:space="preserve">Мероприятие 2.2. </w:t>
      </w:r>
      <w:r w:rsidR="007D01E3" w:rsidRPr="00A254BA">
        <w:rPr>
          <w:rFonts w:ascii="Arial" w:hAnsi="Arial" w:cs="Arial"/>
          <w:i/>
          <w:u w:val="single"/>
          <w:shd w:val="clear" w:color="auto" w:fill="FFFFFF"/>
        </w:rPr>
        <w:t>Создание собственного сайта</w:t>
      </w:r>
      <w:r w:rsidR="00A254BA" w:rsidRPr="00A254BA">
        <w:rPr>
          <w:rFonts w:ascii="Arial" w:hAnsi="Arial" w:cs="Arial"/>
          <w:i/>
          <w:u w:val="single"/>
          <w:shd w:val="clear" w:color="auto" w:fill="FFFFFF"/>
        </w:rPr>
        <w:t xml:space="preserve">. </w:t>
      </w:r>
    </w:p>
    <w:p w:rsidR="00A254BA" w:rsidRPr="00A254BA" w:rsidRDefault="00A254B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lastRenderedPageBreak/>
        <w:t xml:space="preserve">Как мы уже отметили, сайт будет важным механизмом распространения информации. Сейчас сайт, в тандеме с социальными сетями может стать мощным инструментом распространения информации и обучения людей простым правилам поведения, которые могут предотвратить смерть многих птиц. </w:t>
      </w:r>
    </w:p>
    <w:p w:rsidR="000211E5" w:rsidRPr="00A254BA" w:rsidRDefault="00F328E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Сайт будет структурирован и условно разделен на следующие </w:t>
      </w:r>
      <w:r w:rsidR="009F0D82" w:rsidRPr="00A254BA">
        <w:rPr>
          <w:rFonts w:ascii="Arial" w:hAnsi="Arial" w:cs="Arial"/>
          <w:shd w:val="clear" w:color="auto" w:fill="FFFFFF"/>
        </w:rPr>
        <w:t xml:space="preserve">основные </w:t>
      </w:r>
      <w:r w:rsidRPr="00A254BA">
        <w:rPr>
          <w:rFonts w:ascii="Arial" w:hAnsi="Arial" w:cs="Arial"/>
          <w:shd w:val="clear" w:color="auto" w:fill="FFFFFF"/>
        </w:rPr>
        <w:t>части</w:t>
      </w:r>
      <w:r w:rsidR="007B2A7C" w:rsidRPr="00A254BA">
        <w:rPr>
          <w:rFonts w:ascii="Arial" w:hAnsi="Arial" w:cs="Arial"/>
          <w:shd w:val="clear" w:color="auto" w:fill="FFFFFF"/>
        </w:rPr>
        <w:t>:</w:t>
      </w:r>
    </w:p>
    <w:p w:rsidR="007B2A7C" w:rsidRDefault="007B2A7C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Общая информация о птицах и гуманном отношении к ним (ко всем!), об охране мест их гнездований, о правилах взаимовыгодного и экологичного сосуществования, о балансе между </w:t>
      </w:r>
      <w:r w:rsidR="00A254BA" w:rsidRPr="00A254BA">
        <w:rPr>
          <w:rFonts w:ascii="Arial" w:hAnsi="Arial" w:cs="Arial"/>
          <w:shd w:val="clear" w:color="auto" w:fill="FFFFFF"/>
        </w:rPr>
        <w:t xml:space="preserve">человеческой деятельностью </w:t>
      </w:r>
      <w:r w:rsidRPr="00A254BA">
        <w:rPr>
          <w:rFonts w:ascii="Arial" w:hAnsi="Arial" w:cs="Arial"/>
          <w:shd w:val="clear" w:color="auto" w:fill="FFFFFF"/>
        </w:rPr>
        <w:t>и природой и т.</w:t>
      </w:r>
      <w:r w:rsidR="009E0B65" w:rsidRPr="00A254BA">
        <w:rPr>
          <w:rFonts w:ascii="Arial" w:hAnsi="Arial" w:cs="Arial"/>
          <w:shd w:val="clear" w:color="auto" w:fill="FFFFFF"/>
        </w:rPr>
        <w:t>п</w:t>
      </w:r>
      <w:r w:rsidRPr="00A254BA">
        <w:rPr>
          <w:rFonts w:ascii="Arial" w:hAnsi="Arial" w:cs="Arial"/>
          <w:shd w:val="clear" w:color="auto" w:fill="FFFFFF"/>
        </w:rPr>
        <w:t>.</w:t>
      </w:r>
    </w:p>
    <w:p w:rsidR="00982BE8" w:rsidRPr="002714FA" w:rsidRDefault="0072424C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2714FA">
        <w:rPr>
          <w:rFonts w:ascii="Arial" w:hAnsi="Arial" w:cs="Arial"/>
          <w:shd w:val="clear" w:color="auto" w:fill="FFFFFF"/>
        </w:rPr>
        <w:t>Конкретная информация о тех мероприятиях, которые каждый человек в состоянии осуществить своими силами для помощи птицам –</w:t>
      </w:r>
      <w:r w:rsidR="006B4B29">
        <w:rPr>
          <w:rFonts w:ascii="Arial" w:hAnsi="Arial" w:cs="Arial"/>
          <w:shd w:val="clear" w:color="auto" w:fill="FFFFFF"/>
        </w:rPr>
        <w:t xml:space="preserve"> </w:t>
      </w:r>
      <w:r w:rsidRPr="002714FA">
        <w:rPr>
          <w:rFonts w:ascii="Arial" w:hAnsi="Arial" w:cs="Arial"/>
          <w:shd w:val="clear" w:color="auto" w:fill="FFFFFF"/>
        </w:rPr>
        <w:t xml:space="preserve">помочь с кормлением в холодное время года, сохранить существующие гнезда, построить </w:t>
      </w:r>
      <w:r w:rsidR="00982BE8" w:rsidRPr="002714FA">
        <w:rPr>
          <w:rFonts w:ascii="Arial" w:hAnsi="Arial" w:cs="Arial"/>
          <w:shd w:val="clear" w:color="auto" w:fill="FFFFFF"/>
        </w:rPr>
        <w:t xml:space="preserve">для них </w:t>
      </w:r>
      <w:r w:rsidR="0000603F" w:rsidRPr="002714FA">
        <w:rPr>
          <w:rFonts w:ascii="Arial" w:hAnsi="Arial" w:cs="Arial"/>
          <w:shd w:val="clear" w:color="auto" w:fill="FFFFFF"/>
        </w:rPr>
        <w:t>новые</w:t>
      </w:r>
      <w:r w:rsidR="00982BE8" w:rsidRPr="002714FA">
        <w:rPr>
          <w:rFonts w:ascii="Arial" w:hAnsi="Arial" w:cs="Arial"/>
          <w:shd w:val="clear" w:color="auto" w:fill="FFFFFF"/>
        </w:rPr>
        <w:t xml:space="preserve"> дома, если по каким-либо причинам птицами были потеряны старые и т.д.</w:t>
      </w:r>
    </w:p>
    <w:p w:rsidR="007B2A7C" w:rsidRPr="00982BE8" w:rsidRDefault="009E0B65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982BE8">
        <w:rPr>
          <w:rFonts w:ascii="Arial" w:hAnsi="Arial" w:cs="Arial"/>
          <w:shd w:val="clear" w:color="auto" w:fill="FFFFFF"/>
        </w:rPr>
        <w:t>Информация о правилах поведения при нахождении любой раненой птицы, либо в тех случаях, если человек стал свидетелем незаконной торговли птицами, браконьерства и т.п.</w:t>
      </w:r>
    </w:p>
    <w:p w:rsidR="009E0B65" w:rsidRPr="00A254BA" w:rsidRDefault="009E0B65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Информация о Центре реабилитации, основных принципах и направлениях его деятельности, правилах приема птиц и т.д.</w:t>
      </w:r>
    </w:p>
    <w:p w:rsidR="009E0B65" w:rsidRPr="00A254BA" w:rsidRDefault="009E0B65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Информация о наших пациентах – истории, фотографии, видео…</w:t>
      </w:r>
    </w:p>
    <w:p w:rsidR="00A254BA" w:rsidRPr="00A254BA" w:rsidRDefault="009F0D82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Для осуществления данного мероприятия необходима покупка фотокамеры, т.к. качественные и красивые фотографии птиц всегда вызывают положительную реакцию, особенно если речь идет о конкретной птице, принесенной конкретным человеком. Более того, при наличии камеры можно делать фотографии «до» и «после» реабилитации для каждого поступившего пациента, на которых наглядно видны результаты нашей работы. Также камера необходима для фотодокументирования</w:t>
      </w:r>
      <w:r w:rsidR="007B5470" w:rsidRPr="00A254BA">
        <w:rPr>
          <w:rFonts w:ascii="Arial" w:hAnsi="Arial" w:cs="Arial"/>
          <w:shd w:val="clear" w:color="auto" w:fill="FFFFFF"/>
        </w:rPr>
        <w:t xml:space="preserve"> выпусков как </w:t>
      </w:r>
      <w:r w:rsidR="00A254BA" w:rsidRPr="00A254BA">
        <w:rPr>
          <w:rFonts w:ascii="Arial" w:hAnsi="Arial" w:cs="Arial"/>
          <w:shd w:val="clear" w:color="auto" w:fill="FFFFFF"/>
        </w:rPr>
        <w:t>подотчётных</w:t>
      </w:r>
      <w:r w:rsidR="007B5470" w:rsidRPr="00A254BA">
        <w:rPr>
          <w:rFonts w:ascii="Arial" w:hAnsi="Arial" w:cs="Arial"/>
          <w:shd w:val="clear" w:color="auto" w:fill="FFFFFF"/>
        </w:rPr>
        <w:t xml:space="preserve"> пациентов – всех хищных птиц и сов, которые подлежат проверке Госбиоконтролем, так и всех остальных птиц, для которых фотоотчеты являются своеобразным «рекламным продуктом», повышающим узнаваемость и популярность вида.</w:t>
      </w:r>
    </w:p>
    <w:p w:rsidR="009F0D82" w:rsidRPr="00A254BA" w:rsidRDefault="00A254B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Мы также надеемся на помощь в оплате хостинга на первый год функционирования.</w:t>
      </w:r>
    </w:p>
    <w:p w:rsidR="00E451F2" w:rsidRDefault="005451BD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Создание сайта будет осуществляться за счет Адыловой Д.Р.</w:t>
      </w:r>
    </w:p>
    <w:p w:rsidR="00AE537B" w:rsidRDefault="00AE537B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После осуществления всех вышеперечисленных мероприятий приобретенные ноутбук, цветной принтер и камера переходят в собственность Питомника по содержанию и передержке птиц с последующим выпуском в естественную среду обитания в лице Абдуллаевой Е.Г.</w:t>
      </w:r>
    </w:p>
    <w:p w:rsidR="00AE537B" w:rsidRPr="00AE537B" w:rsidRDefault="00AE537B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  <w:sectPr w:rsidR="00AE537B" w:rsidRPr="00AE537B" w:rsidSect="00622611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E451F2" w:rsidRPr="00612702" w:rsidRDefault="00E451F2" w:rsidP="00612702">
      <w:pPr>
        <w:pStyle w:val="Iauiue2"/>
        <w:spacing w:before="120"/>
        <w:ind w:left="720"/>
        <w:jc w:val="both"/>
        <w:rPr>
          <w:rFonts w:ascii="Arial" w:hAnsi="Arial" w:cs="Arial"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smallCaps/>
          <w:sz w:val="22"/>
          <w:szCs w:val="22"/>
          <w:u w:val="single"/>
          <w:lang w:val="ru-RU"/>
        </w:rPr>
        <w:lastRenderedPageBreak/>
        <w:t>Описание последовательности/графика выполнения работ по проекту</w:t>
      </w:r>
    </w:p>
    <w:p w:rsidR="00E451F2" w:rsidRPr="00612702" w:rsidRDefault="00E451F2" w:rsidP="00612702">
      <w:pPr>
        <w:pStyle w:val="Iauiue2"/>
        <w:spacing w:before="120"/>
        <w:ind w:left="720"/>
        <w:jc w:val="both"/>
        <w:rPr>
          <w:rFonts w:ascii="Arial" w:hAnsi="Arial" w:cs="Arial"/>
          <w:smallCaps/>
          <w:sz w:val="22"/>
          <w:szCs w:val="22"/>
          <w:u w:val="single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97"/>
        <w:gridCol w:w="499"/>
        <w:gridCol w:w="497"/>
        <w:gridCol w:w="499"/>
        <w:gridCol w:w="497"/>
        <w:gridCol w:w="499"/>
        <w:gridCol w:w="499"/>
        <w:gridCol w:w="497"/>
        <w:gridCol w:w="499"/>
        <w:gridCol w:w="497"/>
        <w:gridCol w:w="499"/>
        <w:gridCol w:w="497"/>
        <w:gridCol w:w="499"/>
        <w:gridCol w:w="499"/>
        <w:gridCol w:w="1794"/>
      </w:tblGrid>
      <w:tr w:rsidR="00062B64" w:rsidRPr="00612702" w:rsidTr="007523CC">
        <w:trPr>
          <w:trHeight w:val="382"/>
          <w:tblHeader/>
        </w:trPr>
        <w:tc>
          <w:tcPr>
            <w:tcW w:w="1857" w:type="pct"/>
            <w:vMerge w:val="restart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500" w:type="pct"/>
            <w:gridSpan w:val="14"/>
            <w:vAlign w:val="center"/>
          </w:tcPr>
          <w:p w:rsidR="00062B64" w:rsidRPr="00612702" w:rsidRDefault="00062B64" w:rsidP="007523CC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201</w:t>
            </w:r>
            <w:r w:rsidR="007523C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-</w:t>
            </w:r>
            <w:r w:rsidRPr="00612702">
              <w:rPr>
                <w:rFonts w:ascii="Arial" w:hAnsi="Arial" w:cs="Arial"/>
              </w:rPr>
              <w:t>201</w:t>
            </w:r>
            <w:r w:rsidR="007523CC">
              <w:rPr>
                <w:rFonts w:ascii="Arial" w:hAnsi="Arial" w:cs="Arial"/>
              </w:rPr>
              <w:t>7</w:t>
            </w: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Ответственные лица за исполнение мероприятий</w:t>
            </w:r>
          </w:p>
        </w:tc>
      </w:tr>
      <w:tr w:rsidR="007523CC" w:rsidRPr="00612702" w:rsidTr="007523CC">
        <w:trPr>
          <w:trHeight w:val="309"/>
          <w:tblHeader/>
        </w:trPr>
        <w:tc>
          <w:tcPr>
            <w:tcW w:w="1857" w:type="pct"/>
            <w:vMerge/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III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IV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VII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VIII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IX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XII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612702" w:rsidRDefault="007523CC" w:rsidP="007523CC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523CC" w:rsidRPr="007523CC" w:rsidRDefault="007523CC" w:rsidP="007523CC">
            <w:pPr>
              <w:spacing w:before="120"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7523CC" w:rsidRPr="00612702" w:rsidRDefault="007523CC" w:rsidP="007523CC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622611" w:rsidRPr="00612702" w:rsidTr="007523CC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1.1. Расчистка территории под строительство вольеров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</w:t>
            </w:r>
          </w:p>
        </w:tc>
      </w:tr>
      <w:tr w:rsidR="00622611" w:rsidRPr="00612702" w:rsidTr="007523CC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Мероприятие 1.2. Строительство</w:t>
            </w:r>
            <w:r w:rsidR="008334C3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вольерного</w:t>
            </w:r>
            <w:r w:rsidR="008334C3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комплекса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Мобарра С.</w:t>
            </w:r>
          </w:p>
        </w:tc>
      </w:tr>
      <w:tr w:rsidR="00622611" w:rsidRPr="00612702" w:rsidTr="007523CC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1.3. Создание условий внутри вольеров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П.А., Абдуллаева Е.Г.</w:t>
            </w:r>
          </w:p>
        </w:tc>
      </w:tr>
      <w:tr w:rsidR="00622611" w:rsidRPr="00612702" w:rsidTr="007523CC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1.4. Создание кормовой базы для птиц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</w:t>
            </w:r>
          </w:p>
        </w:tc>
      </w:tr>
      <w:tr w:rsidR="00622611" w:rsidRPr="00612702" w:rsidTr="007523CC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1.5. Приобретение медицинских принадлежностей и медикаментов для ухода за птицами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Абдуллаева Е.Г.</w:t>
            </w:r>
          </w:p>
        </w:tc>
      </w:tr>
      <w:tr w:rsidR="00622611" w:rsidRPr="00612702" w:rsidTr="007523CC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2.1. Создание материально-технической базы для ежегодного обновления и распространения печатных материалов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П.А., Абдуллаева Е.Г.</w:t>
            </w:r>
          </w:p>
        </w:tc>
      </w:tr>
      <w:tr w:rsidR="00622611" w:rsidRPr="00612702" w:rsidTr="007523CC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Мероприятие 2.2. Создание</w:t>
            </w:r>
            <w:r w:rsidR="008334C3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собственного</w:t>
            </w:r>
            <w:r w:rsidR="008334C3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сайта</w:t>
            </w: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Адылова Д.Р.</w:t>
            </w:r>
          </w:p>
        </w:tc>
      </w:tr>
    </w:tbl>
    <w:p w:rsidR="00E451F2" w:rsidRPr="00612702" w:rsidRDefault="00E451F2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E451F2" w:rsidRPr="00612702" w:rsidRDefault="00E451F2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622611" w:rsidRDefault="00622611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br w:type="page"/>
      </w:r>
    </w:p>
    <w:p w:rsidR="003653F8" w:rsidRPr="00612702" w:rsidRDefault="003653F8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3653F8" w:rsidRPr="00612702" w:rsidRDefault="003653F8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smallCaps/>
          <w:sz w:val="22"/>
          <w:szCs w:val="22"/>
          <w:u w:val="single"/>
          <w:lang w:val="ru-RU"/>
        </w:rPr>
        <w:t>Ожидаемые результаты после реализации проекта</w:t>
      </w:r>
    </w:p>
    <w:p w:rsidR="003653F8" w:rsidRPr="00612702" w:rsidRDefault="003653F8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710"/>
        <w:gridCol w:w="5760"/>
        <w:gridCol w:w="3096"/>
        <w:gridCol w:w="1921"/>
      </w:tblGrid>
      <w:tr w:rsidR="003653F8" w:rsidRPr="00062B64" w:rsidTr="00CF5283">
        <w:tc>
          <w:tcPr>
            <w:tcW w:w="2245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Стратегия</w:t>
            </w:r>
          </w:p>
        </w:tc>
        <w:tc>
          <w:tcPr>
            <w:tcW w:w="1710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Индикатор</w:t>
            </w:r>
          </w:p>
        </w:tc>
        <w:tc>
          <w:tcPr>
            <w:tcW w:w="5760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Базовая линия</w:t>
            </w:r>
          </w:p>
        </w:tc>
        <w:tc>
          <w:tcPr>
            <w:tcW w:w="3096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Показатель достижения</w:t>
            </w:r>
          </w:p>
        </w:tc>
        <w:tc>
          <w:tcPr>
            <w:tcW w:w="1921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К какому моменту</w:t>
            </w:r>
          </w:p>
        </w:tc>
      </w:tr>
      <w:tr w:rsidR="003653F8" w:rsidRPr="00062B64" w:rsidTr="00CF5283">
        <w:tc>
          <w:tcPr>
            <w:tcW w:w="2245" w:type="dxa"/>
          </w:tcPr>
          <w:p w:rsidR="003E00CB" w:rsidRDefault="003653F8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00CB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Цель проекта</w:t>
            </w:r>
            <w:r w:rsidRPr="00062B64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3653F8" w:rsidRPr="00062B64" w:rsidRDefault="003414DB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sz w:val="22"/>
                <w:szCs w:val="22"/>
                <w:lang w:val="ru-RU"/>
              </w:rPr>
              <w:t>Создание Центра реабилитации Диких птиц Узбекистана</w:t>
            </w:r>
          </w:p>
        </w:tc>
        <w:tc>
          <w:tcPr>
            <w:tcW w:w="1710" w:type="dxa"/>
          </w:tcPr>
          <w:p w:rsidR="003653F8" w:rsidRPr="003E00CB" w:rsidRDefault="003E00CB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00CB">
              <w:rPr>
                <w:rFonts w:ascii="Arial" w:hAnsi="Arial" w:cs="Arial"/>
                <w:sz w:val="22"/>
                <w:szCs w:val="22"/>
                <w:lang w:val="ru-RU"/>
              </w:rPr>
              <w:t xml:space="preserve">Реабилитированные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возвращённые в природу птицы</w:t>
            </w:r>
          </w:p>
        </w:tc>
        <w:tc>
          <w:tcPr>
            <w:tcW w:w="5760" w:type="dxa"/>
          </w:tcPr>
          <w:p w:rsidR="003653F8" w:rsidRPr="00CF5283" w:rsidRDefault="00B25344" w:rsidP="006E5F0C">
            <w:pPr>
              <w:pStyle w:val="Iauiue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 4 сезона, когда действовала наша инициативная группа, в условиях реабилитации птиц в квартире, мы смогли принять 331 птицу. </w:t>
            </w:r>
            <w:r w:rsidR="0054638E">
              <w:rPr>
                <w:rFonts w:ascii="Arial" w:hAnsi="Arial" w:cs="Arial"/>
                <w:sz w:val="22"/>
                <w:szCs w:val="22"/>
                <w:lang w:val="ru-RU"/>
              </w:rPr>
              <w:t>За последний сезон нами принято</w:t>
            </w:r>
            <w:r w:rsidR="00D4687C">
              <w:rPr>
                <w:rFonts w:ascii="Arial" w:hAnsi="Arial" w:cs="Arial"/>
                <w:sz w:val="22"/>
                <w:szCs w:val="22"/>
                <w:lang w:val="ru-RU"/>
              </w:rPr>
              <w:t xml:space="preserve"> 124 птицы. Из них </w:t>
            </w:r>
            <w:r w:rsidR="00224CA0">
              <w:rPr>
                <w:rFonts w:ascii="Arial" w:hAnsi="Arial" w:cs="Arial"/>
                <w:sz w:val="22"/>
                <w:szCs w:val="22"/>
                <w:lang w:val="ru-RU"/>
              </w:rPr>
              <w:t>103 стрижа</w:t>
            </w:r>
            <w:r w:rsidR="006E5F0C" w:rsidRPr="006E5F0C">
              <w:rPr>
                <w:rFonts w:ascii="Arial" w:hAnsi="Arial" w:cs="Arial"/>
                <w:sz w:val="22"/>
                <w:szCs w:val="22"/>
                <w:lang w:val="ru-RU"/>
              </w:rPr>
              <w:t xml:space="preserve">,4 </w:t>
            </w:r>
            <w:r w:rsidR="006E5F0C">
              <w:rPr>
                <w:rFonts w:ascii="Arial" w:hAnsi="Arial" w:cs="Arial"/>
                <w:sz w:val="22"/>
                <w:szCs w:val="22"/>
                <w:lang w:val="ru-RU"/>
              </w:rPr>
              <w:t xml:space="preserve">деревенских ласточки, 1 золотистая щурка </w:t>
            </w:r>
            <w:r w:rsidR="00224CA0">
              <w:rPr>
                <w:rFonts w:ascii="Arial" w:hAnsi="Arial" w:cs="Arial"/>
                <w:sz w:val="22"/>
                <w:szCs w:val="22"/>
                <w:lang w:val="ru-RU"/>
              </w:rPr>
              <w:t xml:space="preserve">(участники программы </w:t>
            </w:r>
            <w:r w:rsidR="00224CA0">
              <w:rPr>
                <w:rFonts w:ascii="Arial" w:hAnsi="Arial" w:cs="Arial"/>
                <w:sz w:val="22"/>
                <w:szCs w:val="22"/>
              </w:rPr>
              <w:t>SpringAlive</w:t>
            </w:r>
            <w:r w:rsidR="00224CA0" w:rsidRPr="00224CA0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="00126851" w:rsidRPr="00126851">
              <w:rPr>
                <w:rFonts w:ascii="Arial" w:hAnsi="Arial" w:cs="Arial"/>
                <w:sz w:val="22"/>
                <w:szCs w:val="22"/>
                <w:lang w:val="ru-RU"/>
              </w:rPr>
              <w:t xml:space="preserve">, 2 </w:t>
            </w:r>
            <w:r w:rsidR="00126851">
              <w:rPr>
                <w:rFonts w:ascii="Arial" w:hAnsi="Arial" w:cs="Arial"/>
                <w:sz w:val="22"/>
                <w:szCs w:val="22"/>
                <w:lang w:val="ru-RU"/>
              </w:rPr>
              <w:t>сплюшки (виды, подлежащие особой охране)</w:t>
            </w:r>
            <w:r w:rsidR="00CF528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CF5283" w:rsidRPr="00CF5283">
              <w:rPr>
                <w:rFonts w:ascii="Arial" w:hAnsi="Arial" w:cs="Arial"/>
                <w:sz w:val="22"/>
                <w:szCs w:val="22"/>
                <w:lang w:val="ru-RU"/>
              </w:rPr>
              <w:t xml:space="preserve">Из принятых </w:t>
            </w:r>
            <w:r w:rsidR="00CF5283">
              <w:rPr>
                <w:rFonts w:ascii="Arial" w:hAnsi="Arial" w:cs="Arial"/>
                <w:sz w:val="22"/>
                <w:szCs w:val="22"/>
                <w:lang w:val="ru-RU"/>
              </w:rPr>
              <w:t xml:space="preserve">331 </w:t>
            </w:r>
            <w:r w:rsidR="00CF5283" w:rsidRPr="00CF5283">
              <w:rPr>
                <w:rFonts w:ascii="Arial" w:hAnsi="Arial" w:cs="Arial"/>
                <w:sz w:val="22"/>
                <w:szCs w:val="22"/>
                <w:lang w:val="ru-RU"/>
              </w:rPr>
              <w:t>птиц</w:t>
            </w:r>
            <w:r w:rsidR="00CF5283">
              <w:rPr>
                <w:rFonts w:ascii="Arial" w:hAnsi="Arial" w:cs="Arial"/>
                <w:sz w:val="22"/>
                <w:szCs w:val="22"/>
                <w:lang w:val="ru-RU"/>
              </w:rPr>
              <w:t xml:space="preserve">, выпущено на волю 140 птиц: </w:t>
            </w:r>
            <w:r w:rsidR="00CF5283" w:rsidRPr="00CF5283">
              <w:rPr>
                <w:rFonts w:ascii="Arial" w:hAnsi="Arial" w:cs="Arial"/>
                <w:sz w:val="22"/>
                <w:szCs w:val="22"/>
                <w:lang w:val="ru-RU"/>
              </w:rPr>
              <w:t>122 стрижа, 5 ласточек, 3 сплюшки, 1 сизоворонка, 2 козодоя, 2 чеглока, 2 зимородка, 1 перепелятник, 1 орел-карлик</w:t>
            </w:r>
            <w:r w:rsidR="00CF5283">
              <w:rPr>
                <w:rFonts w:ascii="Arial" w:hAnsi="Arial" w:cs="Arial"/>
                <w:sz w:val="22"/>
                <w:szCs w:val="22"/>
                <w:lang w:val="ru-RU"/>
              </w:rPr>
              <w:t xml:space="preserve">. Остальные погибли по тем или иным причинам. </w:t>
            </w:r>
            <w:r w:rsidR="00CF5283" w:rsidRPr="00CF5283">
              <w:rPr>
                <w:rFonts w:ascii="Arial" w:hAnsi="Arial" w:cs="Arial"/>
                <w:sz w:val="22"/>
                <w:szCs w:val="22"/>
                <w:lang w:val="ru-RU"/>
              </w:rPr>
              <w:t>очень часто бывает так, что люди привозят птицу, и в течение 2-3 минут она умирает - поздно слишком.Большинство случаев - это когда птицы имеют травмы, несовместимые с жизнью и/или с полетом. Скажем, для стрижей и всех мигрирующих насекомоядных птиц это всегда смертный приговор. Т.е. стриж с фатальным закрытым переломом или вывихом крыла, которые даже не угрожает напрямую его жизни - никогда не сможет летать, и, соответственно, уже мертв. Это 99% всех смертей. Единичные случаи - это внезапная смерть по невыясненным причинам. За 4 года таких было примерно 5-7 птиц.</w:t>
            </w:r>
            <w:bookmarkStart w:id="0" w:name="_GoBack"/>
            <w:bookmarkEnd w:id="0"/>
            <w:r w:rsidR="00CF5283" w:rsidRPr="00CF52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:rsidR="003653F8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 1 сезон после постройки Центра реабилитации реабилитировано </w:t>
            </w:r>
            <w:r w:rsidR="006E5F0C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выпущено на свободу не менее </w:t>
            </w:r>
            <w:r w:rsidR="008950EE">
              <w:rPr>
                <w:rFonts w:ascii="Arial" w:hAnsi="Arial" w:cs="Arial"/>
                <w:sz w:val="22"/>
                <w:szCs w:val="22"/>
                <w:lang w:val="ru-RU"/>
              </w:rPr>
              <w:t>70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птиц. </w:t>
            </w:r>
          </w:p>
          <w:p w:rsidR="00B2534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Далее наша группа будет информировать ПМГ ГЭФ о прогрессе в работе Центра</w:t>
            </w:r>
          </w:p>
        </w:tc>
        <w:tc>
          <w:tcPr>
            <w:tcW w:w="1921" w:type="dxa"/>
          </w:tcPr>
          <w:p w:rsidR="003653F8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 концу 2016 года</w:t>
            </w:r>
          </w:p>
        </w:tc>
      </w:tr>
      <w:tr w:rsidR="00B25344" w:rsidRPr="00062B64" w:rsidTr="00CF5283">
        <w:trPr>
          <w:trHeight w:val="1328"/>
        </w:trPr>
        <w:tc>
          <w:tcPr>
            <w:tcW w:w="2245" w:type="dxa"/>
            <w:vMerge w:val="restart"/>
          </w:tcPr>
          <w:p w:rsidR="00B2534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3E00C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Задача 1</w:t>
            </w:r>
            <w:r w:rsidRPr="00062B64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Создание Центра реабилитации и обеспечение условий для его работы</w:t>
            </w:r>
          </w:p>
        </w:tc>
        <w:tc>
          <w:tcPr>
            <w:tcW w:w="1710" w:type="dxa"/>
            <w:vMerge w:val="restart"/>
          </w:tcPr>
          <w:p w:rsidR="00B25344" w:rsidRPr="00062B64" w:rsidRDefault="00B25344" w:rsidP="00D4687C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 действующей структур</w:t>
            </w:r>
            <w:r w:rsidR="00D4687C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реабилитации птиц</w:t>
            </w:r>
          </w:p>
        </w:tc>
        <w:tc>
          <w:tcPr>
            <w:tcW w:w="5760" w:type="dxa"/>
            <w:vMerge w:val="restart"/>
          </w:tcPr>
          <w:p w:rsidR="00B25344" w:rsidRPr="00E21E47" w:rsidRDefault="00B25344" w:rsidP="00B25344">
            <w:pPr>
              <w:pStyle w:val="Iauiue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До сего момента все реабилитационные работы по передержке, выкармливанию, лечению птиц проводились внутри городской квартиры, без каких-либо специальных условий</w:t>
            </w:r>
          </w:p>
        </w:tc>
        <w:tc>
          <w:tcPr>
            <w:tcW w:w="3096" w:type="dxa"/>
          </w:tcPr>
          <w:p w:rsidR="00B25344" w:rsidRPr="00CA2F2E" w:rsidRDefault="00B25344" w:rsidP="00A20542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Создан вольер и условия, позволяющие квалифицированно и полноценно обеспечивать реабилитацию не менее </w:t>
            </w:r>
            <w:r w:rsidR="00950896" w:rsidRPr="00CA2F2E">
              <w:rPr>
                <w:rFonts w:ascii="Arial" w:hAnsi="Arial" w:cs="Arial"/>
                <w:sz w:val="22"/>
                <w:szCs w:val="22"/>
                <w:lang w:val="ru-RU"/>
              </w:rPr>
              <w:t>70</w:t>
            </w:r>
            <w:r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 птиц ежегодно, включая </w:t>
            </w:r>
            <w:r w:rsidR="00A20542" w:rsidRPr="00CA2F2E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  <w:r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 хищных</w:t>
            </w:r>
            <w:r w:rsidR="00A20542"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 птиц и сов, </w:t>
            </w:r>
            <w:r w:rsidR="00950896"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50 </w:t>
            </w:r>
            <w:r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насекомоядных птиц и </w:t>
            </w:r>
            <w:r w:rsidR="00950896" w:rsidRPr="00CA2F2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A2F2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водоплавающих</w:t>
            </w:r>
            <w:r w:rsidR="00A20542"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CA2F2E" w:rsidRPr="00CA2F2E">
              <w:rPr>
                <w:rFonts w:ascii="Arial" w:hAnsi="Arial" w:cs="Arial"/>
                <w:sz w:val="22"/>
                <w:szCs w:val="22"/>
                <w:lang w:val="ru-RU"/>
              </w:rPr>
              <w:t>в данном контексте к ним относим всех птиц, которым для реабилитации нужен водоем)</w:t>
            </w:r>
          </w:p>
        </w:tc>
        <w:tc>
          <w:tcPr>
            <w:tcW w:w="1921" w:type="dxa"/>
            <w:vMerge w:val="restart"/>
          </w:tcPr>
          <w:p w:rsidR="00B25344" w:rsidRPr="00062B64" w:rsidRDefault="00A20542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 концу 2016 года</w:t>
            </w:r>
          </w:p>
        </w:tc>
      </w:tr>
      <w:tr w:rsidR="00B25344" w:rsidRPr="00062B64" w:rsidTr="00CF5283">
        <w:trPr>
          <w:trHeight w:val="1327"/>
        </w:trPr>
        <w:tc>
          <w:tcPr>
            <w:tcW w:w="2245" w:type="dxa"/>
            <w:vMerge/>
          </w:tcPr>
          <w:p w:rsidR="00B25344" w:rsidRPr="003E00CB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vMerge/>
          </w:tcPr>
          <w:p w:rsidR="00B25344" w:rsidRDefault="00B25344" w:rsidP="003E00CB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760" w:type="dxa"/>
            <w:vMerge/>
          </w:tcPr>
          <w:p w:rsidR="00B25344" w:rsidRDefault="00B25344" w:rsidP="00B25344">
            <w:pPr>
              <w:pStyle w:val="Iauiue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096" w:type="dxa"/>
          </w:tcPr>
          <w:p w:rsidR="00B25344" w:rsidRDefault="00B25344" w:rsidP="00CA2F2E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Созданы условия для производства кормовой базы для реабилитируемых птиц, гарантирующие полноценное питание для </w:t>
            </w:r>
            <w:r w:rsidR="00CA2F2E" w:rsidRPr="00CA2F2E">
              <w:rPr>
                <w:rFonts w:ascii="Arial" w:hAnsi="Arial" w:cs="Arial"/>
                <w:sz w:val="22"/>
                <w:szCs w:val="22"/>
                <w:lang w:val="ru-RU"/>
              </w:rPr>
              <w:t>90</w:t>
            </w:r>
            <w:r w:rsidRPr="00CA2F2E">
              <w:rPr>
                <w:rFonts w:ascii="Arial" w:hAnsi="Arial" w:cs="Arial"/>
                <w:sz w:val="22"/>
                <w:szCs w:val="22"/>
                <w:lang w:val="ru-RU"/>
              </w:rPr>
              <w:t xml:space="preserve"> птиц ежемесячно.</w:t>
            </w:r>
          </w:p>
        </w:tc>
        <w:tc>
          <w:tcPr>
            <w:tcW w:w="1921" w:type="dxa"/>
            <w:vMerge/>
          </w:tcPr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2B64" w:rsidRPr="00062B64" w:rsidTr="00CF5283">
        <w:tc>
          <w:tcPr>
            <w:tcW w:w="2245" w:type="dxa"/>
          </w:tcPr>
          <w:p w:rsidR="003E00CB" w:rsidRDefault="00062B64" w:rsidP="00062B64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0CB">
              <w:rPr>
                <w:rFonts w:ascii="Arial" w:hAnsi="Arial" w:cs="Arial"/>
                <w:b/>
                <w:shd w:val="clear" w:color="auto" w:fill="FFFFFF"/>
              </w:rPr>
              <w:t>Задача 2</w:t>
            </w:r>
            <w:r w:rsidRPr="00062B64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:rsidR="00062B64" w:rsidRPr="00062B64" w:rsidRDefault="00062B64" w:rsidP="00062B64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62B64">
              <w:rPr>
                <w:rFonts w:ascii="Arial" w:hAnsi="Arial" w:cs="Arial"/>
                <w:shd w:val="clear" w:color="auto" w:fill="FFFFFF"/>
              </w:rPr>
              <w:t>Пропаганда гуманного природопользования и распространение среди людей знаний о птицах</w:t>
            </w:r>
          </w:p>
        </w:tc>
        <w:tc>
          <w:tcPr>
            <w:tcW w:w="1710" w:type="dxa"/>
          </w:tcPr>
          <w:p w:rsidR="00B25344" w:rsidRPr="00062B64" w:rsidRDefault="00E21E47" w:rsidP="007E121C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Прирост количества ежегодно поступающих пациентов </w:t>
            </w:r>
            <w:r w:rsidRPr="00E21E47">
              <w:rPr>
                <w:rFonts w:ascii="Arial" w:hAnsi="Arial" w:cs="Arial"/>
                <w:sz w:val="22"/>
                <w:szCs w:val="22"/>
                <w:lang w:val="ru-RU"/>
              </w:rPr>
              <w:t>=</w:t>
            </w:r>
            <w:r w:rsidR="007E121C">
              <w:rPr>
                <w:rFonts w:ascii="Arial" w:hAnsi="Arial" w:cs="Arial"/>
                <w:sz w:val="22"/>
                <w:szCs w:val="22"/>
                <w:lang w:val="ru-RU"/>
              </w:rPr>
              <w:t xml:space="preserve">прирост </w:t>
            </w:r>
            <w:r w:rsidRPr="00E21E47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3E00CB">
              <w:rPr>
                <w:rFonts w:ascii="Arial" w:hAnsi="Arial" w:cs="Arial"/>
                <w:sz w:val="22"/>
                <w:szCs w:val="22"/>
                <w:lang w:val="ru-RU"/>
              </w:rPr>
              <w:t>оличеств</w:t>
            </w:r>
            <w:r w:rsidR="007E121C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3E00CB">
              <w:rPr>
                <w:rFonts w:ascii="Arial" w:hAnsi="Arial" w:cs="Arial"/>
                <w:sz w:val="22"/>
                <w:szCs w:val="22"/>
                <w:lang w:val="ru-RU"/>
              </w:rPr>
              <w:t xml:space="preserve"> людей, обученных и более ответственно относящихся к птицам</w:t>
            </w:r>
          </w:p>
        </w:tc>
        <w:tc>
          <w:tcPr>
            <w:tcW w:w="5760" w:type="dxa"/>
          </w:tcPr>
          <w:p w:rsidR="00062B64" w:rsidRPr="00062B64" w:rsidRDefault="00B25344" w:rsidP="00BD5B2C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настоящее время наша деятельность по просвещению ограничивалась распространением буклетов в </w:t>
            </w:r>
            <w:r w:rsidR="00BD5B2C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вет.клиниках</w:t>
            </w:r>
            <w:r w:rsidR="00BD5B2C">
              <w:rPr>
                <w:rFonts w:ascii="Arial" w:hAnsi="Arial" w:cs="Arial"/>
                <w:sz w:val="22"/>
                <w:szCs w:val="22"/>
                <w:lang w:val="ru-RU"/>
              </w:rPr>
              <w:t xml:space="preserve">и 2 зоомагазинах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г.Ташкента</w:t>
            </w:r>
            <w:r w:rsidR="00811649">
              <w:rPr>
                <w:rFonts w:ascii="Arial" w:hAnsi="Arial" w:cs="Arial"/>
                <w:sz w:val="22"/>
                <w:szCs w:val="22"/>
                <w:lang w:val="ru-RU"/>
              </w:rPr>
              <w:t xml:space="preserve"> и привела к 124 принятым пациентам </w:t>
            </w:r>
          </w:p>
        </w:tc>
        <w:tc>
          <w:tcPr>
            <w:tcW w:w="3096" w:type="dxa"/>
          </w:tcPr>
          <w:p w:rsidR="00062B64" w:rsidRPr="00062B64" w:rsidRDefault="00BA26FA" w:rsidP="00BA26FA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Принято на реабилитацию не менее 150 птиц, что означает 150 обученных и более ответственно относящихся к птицам.</w:t>
            </w:r>
          </w:p>
        </w:tc>
        <w:tc>
          <w:tcPr>
            <w:tcW w:w="1921" w:type="dxa"/>
          </w:tcPr>
          <w:p w:rsidR="00062B64" w:rsidRPr="00062B64" w:rsidRDefault="00BA26FA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 концу 2016 года</w:t>
            </w:r>
          </w:p>
        </w:tc>
      </w:tr>
    </w:tbl>
    <w:p w:rsidR="003653F8" w:rsidRPr="00612702" w:rsidRDefault="003653F8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941735" w:rsidRPr="00612702" w:rsidRDefault="00941735" w:rsidP="00612702">
      <w:pPr>
        <w:spacing w:before="120" w:after="0"/>
        <w:jc w:val="center"/>
        <w:rPr>
          <w:rFonts w:ascii="Arial" w:hAnsi="Arial" w:cs="Arial"/>
          <w:b/>
          <w:shd w:val="clear" w:color="auto" w:fill="FFFFFF"/>
        </w:rPr>
        <w:sectPr w:rsidR="00941735" w:rsidRPr="00612702" w:rsidSect="00622611">
          <w:pgSz w:w="16838" w:h="11906" w:orient="landscape"/>
          <w:pgMar w:top="1134" w:right="1440" w:bottom="567" w:left="1440" w:header="709" w:footer="709" w:gutter="0"/>
          <w:cols w:space="708"/>
          <w:docGrid w:linePitch="360"/>
        </w:sectPr>
      </w:pP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lastRenderedPageBreak/>
        <w:t>Описание всех участников проекта и их обязанностей в рамках проекта</w:t>
      </w:r>
    </w:p>
    <w:p w:rsidR="0088659A" w:rsidRPr="00B25344" w:rsidRDefault="0088659A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>В проекте будут участвовать следующие лица и организации:</w:t>
      </w:r>
    </w:p>
    <w:p w:rsidR="002E1B5B" w:rsidRPr="00B25344" w:rsidRDefault="0088659A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>1) Абдуллаева Елена Гасановна – будет осуществлять общее руководство</w:t>
      </w:r>
      <w:r w:rsidR="00AF3AC1" w:rsidRPr="00B25344">
        <w:rPr>
          <w:rFonts w:ascii="Arial" w:hAnsi="Arial" w:cs="Arial"/>
        </w:rPr>
        <w:t xml:space="preserve"> при реализации каждого мероприятия, а также заниматься расчисткой территории, создавать условия внутри вольеров: сажать водяные растения, участвовать в посадке саженцев дуба, ухаживать за саженцами и другими растущими на территории вольера деревьями, </w:t>
      </w:r>
      <w:r w:rsidR="003467E1" w:rsidRPr="00B25344">
        <w:rPr>
          <w:rFonts w:ascii="Arial" w:hAnsi="Arial" w:cs="Arial"/>
        </w:rPr>
        <w:t xml:space="preserve">ухаживать за насекомыми (исключая пчел) и грызунами, составляющими кормовую базу, </w:t>
      </w:r>
      <w:r w:rsidR="00AF3AC1" w:rsidRPr="00B25344">
        <w:rPr>
          <w:rFonts w:ascii="Arial" w:hAnsi="Arial" w:cs="Arial"/>
        </w:rPr>
        <w:t xml:space="preserve">составлять перечень и приобретать необходимые медицинские принадлежности, </w:t>
      </w:r>
      <w:r w:rsidR="003F21D6" w:rsidRPr="00B25344">
        <w:rPr>
          <w:rFonts w:ascii="Arial" w:hAnsi="Arial" w:cs="Arial"/>
        </w:rPr>
        <w:t>писать текста для плакатов, баннеров, буклетов, писать новые статьи для публикаций, заниматься информационным наполнением создаваемого сайта, фотографировать пациентов, писать отчеты</w:t>
      </w:r>
      <w:r w:rsidR="003467E1" w:rsidRPr="00B25344">
        <w:rPr>
          <w:rFonts w:ascii="Arial" w:hAnsi="Arial" w:cs="Arial"/>
        </w:rPr>
        <w:t>.</w:t>
      </w:r>
    </w:p>
    <w:p w:rsidR="003467E1" w:rsidRPr="00B25344" w:rsidRDefault="003467E1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 xml:space="preserve">2) Карабаев Павел Андреевич – будет заниматься обустройством внутренних </w:t>
      </w:r>
      <w:r w:rsidR="00B25344" w:rsidRPr="00B25344">
        <w:rPr>
          <w:rFonts w:ascii="Arial" w:hAnsi="Arial" w:cs="Arial"/>
        </w:rPr>
        <w:t>ландшафтов вольеров</w:t>
      </w:r>
      <w:r w:rsidRPr="00B25344">
        <w:rPr>
          <w:rFonts w:ascii="Arial" w:hAnsi="Arial" w:cs="Arial"/>
        </w:rPr>
        <w:t>, выкапыванием ям для саженцев, строительством присад, уходом за пчелами, дизайном и распечаткой всей печатной продукции.</w:t>
      </w:r>
    </w:p>
    <w:p w:rsidR="00464344" w:rsidRPr="00B25344" w:rsidRDefault="00464344" w:rsidP="00622611">
      <w:pPr>
        <w:spacing w:before="120" w:after="0"/>
        <w:rPr>
          <w:rFonts w:ascii="Arial" w:hAnsi="Arial" w:cs="Arial"/>
        </w:rPr>
      </w:pPr>
      <w:r w:rsidRPr="002714FA">
        <w:rPr>
          <w:rFonts w:ascii="Arial" w:hAnsi="Arial" w:cs="Arial"/>
        </w:rPr>
        <w:t>3) Саид Мобарра – будет осуществлять строительные работы</w:t>
      </w:r>
      <w:r w:rsidR="00755809" w:rsidRPr="002714FA">
        <w:rPr>
          <w:rFonts w:ascii="Arial" w:hAnsi="Arial" w:cs="Arial"/>
        </w:rPr>
        <w:t>за счет найма за собственный счет строительной бригады.</w:t>
      </w:r>
    </w:p>
    <w:p w:rsidR="00464344" w:rsidRPr="00B25344" w:rsidRDefault="00464344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>4) Адылова Динара Рамзиевна – будет создавать сайт.</w:t>
      </w: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t>Как будет достигаться устойчивость результатов проекта</w:t>
      </w:r>
    </w:p>
    <w:p w:rsidR="00622611" w:rsidRPr="00622611" w:rsidRDefault="009C6A18" w:rsidP="00622611">
      <w:pPr>
        <w:pStyle w:val="Iauiue2"/>
        <w:spacing w:before="120" w:line="276" w:lineRule="auto"/>
        <w:jc w:val="both"/>
        <w:rPr>
          <w:rFonts w:ascii="Arial" w:eastAsiaTheme="minorEastAsia" w:hAnsi="Arial" w:cs="Arial"/>
          <w:sz w:val="22"/>
          <w:szCs w:val="22"/>
          <w:lang w:val="ru-RU"/>
        </w:rPr>
      </w:pPr>
      <w:r w:rsidRPr="00622611">
        <w:rPr>
          <w:rFonts w:ascii="Arial" w:eastAsiaTheme="minorEastAsia" w:hAnsi="Arial" w:cs="Arial"/>
          <w:sz w:val="22"/>
          <w:szCs w:val="22"/>
          <w:lang w:val="ru-RU"/>
        </w:rPr>
        <w:t>Главной  гарантией устойчивости проекта является тот факт, что практическая деятельность по спасению птиц осуществляется ответственными за проект лицами самостоятел</w:t>
      </w:r>
      <w:r w:rsidR="003C6EE2" w:rsidRPr="00622611">
        <w:rPr>
          <w:rFonts w:ascii="Arial" w:eastAsiaTheme="minorEastAsia" w:hAnsi="Arial" w:cs="Arial"/>
          <w:sz w:val="22"/>
          <w:szCs w:val="22"/>
          <w:lang w:val="ru-RU"/>
        </w:rPr>
        <w:t>ьно уже на протяжении 4 лет безо всякой внешней поддержки и осуществление проекта направлено на повышение качества этой деятельности и подняти</w:t>
      </w:r>
      <w:r w:rsidR="00DA681C" w:rsidRPr="00622611">
        <w:rPr>
          <w:rFonts w:ascii="Arial" w:eastAsiaTheme="minorEastAsia" w:hAnsi="Arial" w:cs="Arial"/>
          <w:sz w:val="22"/>
          <w:szCs w:val="22"/>
          <w:lang w:val="ru-RU"/>
        </w:rPr>
        <w:t>е</w:t>
      </w:r>
      <w:r w:rsidR="003C6EE2" w:rsidRPr="00622611">
        <w:rPr>
          <w:rFonts w:ascii="Arial" w:eastAsiaTheme="minorEastAsia" w:hAnsi="Arial" w:cs="Arial"/>
          <w:sz w:val="22"/>
          <w:szCs w:val="22"/>
          <w:lang w:val="ru-RU"/>
        </w:rPr>
        <w:t xml:space="preserve"> ее на новый уровень. </w:t>
      </w:r>
    </w:p>
    <w:p w:rsidR="00622611" w:rsidRPr="00622611" w:rsidRDefault="003C6EE2" w:rsidP="00622611">
      <w:pPr>
        <w:pStyle w:val="Iauiue2"/>
        <w:spacing w:before="120" w:line="276" w:lineRule="auto"/>
        <w:jc w:val="both"/>
        <w:rPr>
          <w:rFonts w:ascii="Arial" w:eastAsiaTheme="minorEastAsia" w:hAnsi="Arial" w:cs="Arial"/>
          <w:sz w:val="22"/>
          <w:szCs w:val="22"/>
          <w:lang w:val="ru-RU"/>
        </w:rPr>
      </w:pPr>
      <w:r w:rsidRPr="00622611">
        <w:rPr>
          <w:rFonts w:ascii="Arial" w:eastAsiaTheme="minorEastAsia" w:hAnsi="Arial" w:cs="Arial"/>
          <w:sz w:val="22"/>
          <w:szCs w:val="22"/>
          <w:lang w:val="ru-RU"/>
        </w:rPr>
        <w:t>По сути, обеспечение устойчивости гарантировано самой жизнью: пока существуют птицы и неравнодушные люди – проект будет работать. И не просто работать, но и развиваться – следующим этапом</w:t>
      </w:r>
      <w:r w:rsidR="00DA681C" w:rsidRPr="00622611">
        <w:rPr>
          <w:rFonts w:ascii="Arial" w:eastAsiaTheme="minorEastAsia" w:hAnsi="Arial" w:cs="Arial"/>
          <w:sz w:val="22"/>
          <w:szCs w:val="22"/>
          <w:lang w:val="ru-RU"/>
        </w:rPr>
        <w:t xml:space="preserve"> мы видим получение для Центра реабилитации статуса ННО, который позволит претендовать на гранты, существующие в системе Государственного комитета по охране природы, что, в свою очередь, позволит увеличить масштабы деятельности, получить новую территорию, построить больше вольеров и т.д. </w:t>
      </w:r>
    </w:p>
    <w:p w:rsidR="006F2221" w:rsidRPr="00622611" w:rsidRDefault="00DA681C" w:rsidP="00622611">
      <w:pPr>
        <w:pStyle w:val="Iauiue2"/>
        <w:spacing w:before="120" w:line="276" w:lineRule="auto"/>
        <w:jc w:val="both"/>
        <w:rPr>
          <w:rFonts w:ascii="Arial" w:eastAsiaTheme="minorEastAsia" w:hAnsi="Arial" w:cs="Arial"/>
          <w:sz w:val="22"/>
          <w:szCs w:val="22"/>
          <w:lang w:val="ru-RU"/>
        </w:rPr>
      </w:pPr>
      <w:r w:rsidRPr="00622611">
        <w:rPr>
          <w:rFonts w:ascii="Arial" w:eastAsiaTheme="minorEastAsia" w:hAnsi="Arial" w:cs="Arial"/>
          <w:sz w:val="22"/>
          <w:szCs w:val="22"/>
          <w:lang w:val="ru-RU"/>
        </w:rPr>
        <w:t xml:space="preserve">Как было сказано выше, непосредственный уход за построенными вольерами, за приобретенными насекомыми, грызунами, будет осуществляться непосредственно живущими на «территории проекта» ответственными лицами, для которых эта территория является домом, а цель проекта является целью их жизни. </w:t>
      </w: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t>Риски при выполнении проект</w:t>
      </w:r>
    </w:p>
    <w:p w:rsidR="002E1B5B" w:rsidRPr="00622611" w:rsidRDefault="00FB55B6" w:rsidP="00622611">
      <w:pPr>
        <w:spacing w:before="120" w:after="0"/>
        <w:jc w:val="both"/>
        <w:rPr>
          <w:rFonts w:ascii="Arial" w:hAnsi="Arial" w:cs="Arial"/>
        </w:rPr>
      </w:pPr>
      <w:r w:rsidRPr="00622611">
        <w:rPr>
          <w:rFonts w:ascii="Arial" w:hAnsi="Arial" w:cs="Arial"/>
        </w:rPr>
        <w:t>Единственным существенным риском при выполнении проекта мы считаем то, что строительство вольеров будет осуществляться по месту нашего проживания, что влечет за собой две проблемы:</w:t>
      </w:r>
    </w:p>
    <w:p w:rsidR="00FB55B6" w:rsidRPr="00622611" w:rsidRDefault="00FB55B6" w:rsidP="00622611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622611">
        <w:rPr>
          <w:rFonts w:ascii="Arial" w:hAnsi="Arial" w:cs="Arial"/>
        </w:rPr>
        <w:t xml:space="preserve">Наличие с двух сторон забора соседей, которые могут выражать обоснованное с их точки зрения беспокойство по поводу находящихся на передержке птиц. Наличие этой проблемы планируется устранить путем </w:t>
      </w:r>
      <w:r w:rsidR="002E270B" w:rsidRPr="00622611">
        <w:rPr>
          <w:rFonts w:ascii="Arial" w:hAnsi="Arial" w:cs="Arial"/>
        </w:rPr>
        <w:t>подачи проекта через орган самоуправления, возглавляемый председателем садово-виноградорного товарищества с проведением предварительной разъяснительной работы.</w:t>
      </w:r>
    </w:p>
    <w:p w:rsidR="002E270B" w:rsidRPr="00622611" w:rsidRDefault="002E270B" w:rsidP="00622611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622611">
        <w:rPr>
          <w:rFonts w:ascii="Arial" w:hAnsi="Arial" w:cs="Arial"/>
        </w:rPr>
        <w:lastRenderedPageBreak/>
        <w:t>Проблема обеспечения безопасности, на наш взгляд, является более серьезной и требует комплексного решения. Первое – если на передержк</w:t>
      </w:r>
      <w:r w:rsidR="00B2015F" w:rsidRPr="00622611">
        <w:rPr>
          <w:rFonts w:ascii="Arial" w:hAnsi="Arial" w:cs="Arial"/>
        </w:rPr>
        <w:t xml:space="preserve">е есть хоть одна хищная птица, являющаяся для некоторых людей предметом торговли, то один человек должен постоянно находиться дома. Это будет достигнуто сменой Карабаевым П.А. места </w:t>
      </w:r>
      <w:r w:rsidR="00622611" w:rsidRPr="00622611">
        <w:rPr>
          <w:rFonts w:ascii="Arial" w:hAnsi="Arial" w:cs="Arial"/>
        </w:rPr>
        <w:t>работы, после</w:t>
      </w:r>
      <w:r w:rsidR="00B2015F" w:rsidRPr="00622611">
        <w:rPr>
          <w:rFonts w:ascii="Arial" w:hAnsi="Arial" w:cs="Arial"/>
        </w:rPr>
        <w:t xml:space="preserve"> чего он будет иметь возможность работать на дому. Второе – оборудование территории как минимум одной камерой видеонаблюдения, что даст не только возможность фиксировать людей и события, происходящие за забором, но и создавать психологический эффект защищенности территории. И третье – имеющиеся в наличии две собаки, при условии соблюдения первых двух пунктов, своим громким лаем помогут отпугнуть потенциальных преступников.</w:t>
      </w: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t>Дополнительная информация</w:t>
      </w:r>
    </w:p>
    <w:p w:rsidR="002E1B5B" w:rsidRPr="00612702" w:rsidRDefault="002E1B5B" w:rsidP="00612702">
      <w:pPr>
        <w:pStyle w:val="Iniiaiieoaeno22"/>
        <w:numPr>
          <w:ilvl w:val="0"/>
          <w:numId w:val="5"/>
        </w:numPr>
        <w:spacing w:before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12702">
        <w:rPr>
          <w:rFonts w:ascii="Arial" w:hAnsi="Arial" w:cs="Arial"/>
          <w:b/>
          <w:sz w:val="22"/>
          <w:szCs w:val="22"/>
          <w:u w:val="single"/>
        </w:rPr>
        <w:t>Как проект будет влиять на благополучие местного населения?</w:t>
      </w:r>
    </w:p>
    <w:p w:rsidR="002714FA" w:rsidRDefault="00ED1F12" w:rsidP="002714FA">
      <w:pPr>
        <w:pStyle w:val="Iniiaiieoaeno22"/>
        <w:spacing w:before="12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622611">
        <w:rPr>
          <w:rFonts w:ascii="Arial" w:hAnsi="Arial" w:cs="Arial"/>
          <w:sz w:val="22"/>
          <w:szCs w:val="22"/>
        </w:rPr>
        <w:t>икак</w:t>
      </w:r>
    </w:p>
    <w:p w:rsidR="002E1B5B" w:rsidRPr="00612702" w:rsidRDefault="002E1B5B" w:rsidP="002714FA">
      <w:pPr>
        <w:pStyle w:val="Iniiaiieoaeno22"/>
        <w:numPr>
          <w:ilvl w:val="0"/>
          <w:numId w:val="5"/>
        </w:numPr>
        <w:spacing w:before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12702">
        <w:rPr>
          <w:rFonts w:ascii="Arial" w:hAnsi="Arial" w:cs="Arial"/>
          <w:b/>
          <w:sz w:val="22"/>
          <w:szCs w:val="22"/>
          <w:u w:val="single"/>
        </w:rPr>
        <w:t>Каким образом будет обеспечиваться гендерное равенство?</w:t>
      </w:r>
    </w:p>
    <w:p w:rsidR="002E1B5B" w:rsidRPr="00622611" w:rsidRDefault="00B5639B" w:rsidP="00622611">
      <w:pPr>
        <w:pStyle w:val="Iniiaiieoaeno22"/>
        <w:spacing w:before="12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622611">
        <w:rPr>
          <w:rFonts w:ascii="Arial" w:hAnsi="Arial" w:cs="Arial"/>
          <w:sz w:val="22"/>
          <w:szCs w:val="22"/>
        </w:rPr>
        <w:t>В силу природной мягкости и сострадательности име</w:t>
      </w:r>
      <w:r w:rsidR="00354AFF" w:rsidRPr="00622611">
        <w:rPr>
          <w:rFonts w:ascii="Arial" w:hAnsi="Arial" w:cs="Arial"/>
          <w:sz w:val="22"/>
          <w:szCs w:val="22"/>
        </w:rPr>
        <w:t>н</w:t>
      </w:r>
      <w:r w:rsidRPr="00622611">
        <w:rPr>
          <w:rFonts w:ascii="Arial" w:hAnsi="Arial" w:cs="Arial"/>
          <w:sz w:val="22"/>
          <w:szCs w:val="22"/>
        </w:rPr>
        <w:t>но женщины</w:t>
      </w:r>
      <w:r w:rsidR="00354AFF" w:rsidRPr="00622611">
        <w:rPr>
          <w:rFonts w:ascii="Arial" w:hAnsi="Arial" w:cs="Arial"/>
          <w:sz w:val="22"/>
          <w:szCs w:val="22"/>
        </w:rPr>
        <w:t xml:space="preserve">чаще всего подбирают раненных птиц и выпавших из гнезд птенцов. Им очень важна дальнейшая судьба принесенной ими птицы. Впоследствии они активно делятся полученным опытом со своим окружением. Кроме того, очень часто птиц подбирают молодые мамы. </w:t>
      </w:r>
      <w:r w:rsidR="00735340" w:rsidRPr="00622611">
        <w:rPr>
          <w:rFonts w:ascii="Arial" w:hAnsi="Arial" w:cs="Arial"/>
          <w:sz w:val="22"/>
          <w:szCs w:val="22"/>
        </w:rPr>
        <w:t>Своим личным примером они показывают своим детям, что такое гуманное отношение к живой природе. Поэтому</w:t>
      </w:r>
      <w:r w:rsidR="00354AFF" w:rsidRPr="00622611">
        <w:rPr>
          <w:rFonts w:ascii="Arial" w:hAnsi="Arial" w:cs="Arial"/>
          <w:sz w:val="22"/>
          <w:szCs w:val="22"/>
        </w:rPr>
        <w:t xml:space="preserve"> то, что происходит после подбора раненой птицы, очень важно! </w:t>
      </w:r>
      <w:r w:rsidR="00735340" w:rsidRPr="00622611">
        <w:rPr>
          <w:rFonts w:ascii="Arial" w:hAnsi="Arial" w:cs="Arial"/>
          <w:sz w:val="22"/>
          <w:szCs w:val="22"/>
        </w:rPr>
        <w:t xml:space="preserve">Это должны быть не самостоятельные попытки выкормить неизвестную птицу, не занятия самодеятельностью, а разумное и цивилизованное решение проблемы – передача пациента в специализированное учреждение, которым и будет </w:t>
      </w:r>
      <w:r w:rsidR="00C34D1F" w:rsidRPr="00622611">
        <w:rPr>
          <w:rFonts w:ascii="Arial" w:hAnsi="Arial" w:cs="Arial"/>
          <w:sz w:val="22"/>
          <w:szCs w:val="22"/>
        </w:rPr>
        <w:t>явля</w:t>
      </w:r>
      <w:r w:rsidR="00735340" w:rsidRPr="00622611">
        <w:rPr>
          <w:rFonts w:ascii="Arial" w:hAnsi="Arial" w:cs="Arial"/>
          <w:sz w:val="22"/>
          <w:szCs w:val="22"/>
        </w:rPr>
        <w:t>т</w:t>
      </w:r>
      <w:r w:rsidR="00C34D1F" w:rsidRPr="00622611">
        <w:rPr>
          <w:rFonts w:ascii="Arial" w:hAnsi="Arial" w:cs="Arial"/>
          <w:sz w:val="22"/>
          <w:szCs w:val="22"/>
        </w:rPr>
        <w:t>ь</w:t>
      </w:r>
      <w:r w:rsidR="00735340" w:rsidRPr="00622611">
        <w:rPr>
          <w:rFonts w:ascii="Arial" w:hAnsi="Arial" w:cs="Arial"/>
          <w:sz w:val="22"/>
          <w:szCs w:val="22"/>
        </w:rPr>
        <w:t xml:space="preserve">ся </w:t>
      </w:r>
      <w:r w:rsidR="00354AFF" w:rsidRPr="00622611">
        <w:rPr>
          <w:rFonts w:ascii="Arial" w:hAnsi="Arial" w:cs="Arial"/>
          <w:sz w:val="22"/>
          <w:szCs w:val="22"/>
        </w:rPr>
        <w:t xml:space="preserve">Центрреабилитации </w:t>
      </w:r>
      <w:r w:rsidR="00735340" w:rsidRPr="00622611">
        <w:rPr>
          <w:rFonts w:ascii="Arial" w:hAnsi="Arial" w:cs="Arial"/>
          <w:sz w:val="22"/>
          <w:szCs w:val="22"/>
        </w:rPr>
        <w:t>Диких птиц Узбекистана.</w:t>
      </w:r>
    </w:p>
    <w:p w:rsidR="002E1B5B" w:rsidRPr="00612702" w:rsidRDefault="002E1B5B" w:rsidP="00612702">
      <w:pPr>
        <w:pStyle w:val="Iniiaiieoaeno22"/>
        <w:numPr>
          <w:ilvl w:val="0"/>
          <w:numId w:val="5"/>
        </w:numPr>
        <w:spacing w:before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12702">
        <w:rPr>
          <w:rFonts w:ascii="Arial" w:hAnsi="Arial" w:cs="Arial"/>
          <w:b/>
          <w:sz w:val="22"/>
          <w:szCs w:val="22"/>
          <w:u w:val="single"/>
        </w:rPr>
        <w:t>Существует ли связь с другими проектами ГЭФ?</w:t>
      </w:r>
    </w:p>
    <w:p w:rsidR="002E1B5B" w:rsidRPr="00622611" w:rsidRDefault="00E44C8C" w:rsidP="00622611">
      <w:pPr>
        <w:pStyle w:val="Iniiaiieoaeno22"/>
        <w:spacing w:before="12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622611">
        <w:rPr>
          <w:rFonts w:ascii="Arial" w:hAnsi="Arial" w:cs="Arial"/>
          <w:sz w:val="22"/>
          <w:szCs w:val="22"/>
        </w:rPr>
        <w:t>Связи нет.</w:t>
      </w:r>
    </w:p>
    <w:p w:rsidR="00A8609D" w:rsidRPr="00612702" w:rsidRDefault="00A8609D" w:rsidP="00612702">
      <w:pPr>
        <w:pStyle w:val="Iauiue2"/>
        <w:spacing w:before="120"/>
        <w:ind w:firstLine="709"/>
        <w:jc w:val="both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>3. Финансирование проекта</w:t>
      </w:r>
    </w:p>
    <w:p w:rsidR="00A8609D" w:rsidRPr="00612702" w:rsidRDefault="00A8609D" w:rsidP="00612702">
      <w:pPr>
        <w:pStyle w:val="Iauiue2"/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sz w:val="22"/>
          <w:szCs w:val="22"/>
          <w:u w:val="single"/>
          <w:lang w:val="ru-RU"/>
        </w:rPr>
        <w:t>Дополнительность финансирования ГЭФ</w:t>
      </w:r>
    </w:p>
    <w:p w:rsidR="00622611" w:rsidRDefault="00622611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Фактически без средств ГЭФ, такой Центр реабилитации может быть создан. Но это будет происходить очень медленно, в течение многих лет и нет гарантии, что это произойдёт в таком масштабе, как это делается сейчас. Средства ГЭФ идут на инвестирование в инфраструктуру, которая будет производить прямые глобальные экологические выгоды – сохранение птиц дикой природы, многие из которых имеют статус находящихся под угрозой. </w:t>
      </w:r>
    </w:p>
    <w:p w:rsidR="00A8609D" w:rsidRPr="00612702" w:rsidRDefault="00622611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Бюджет проекта приведён в отдельном Экселевском файле. </w:t>
      </w:r>
    </w:p>
    <w:p w:rsidR="00A8609D" w:rsidRPr="00612702" w:rsidRDefault="00A8609D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  <w:sectPr w:rsidR="00A8609D" w:rsidRPr="00612702" w:rsidSect="00622611">
          <w:pgSz w:w="11907" w:h="16840" w:code="9"/>
          <w:pgMar w:top="1259" w:right="1440" w:bottom="1168" w:left="1440" w:header="561" w:footer="567" w:gutter="0"/>
          <w:cols w:space="720"/>
        </w:sectPr>
      </w:pPr>
    </w:p>
    <w:p w:rsidR="00941735" w:rsidRPr="00612702" w:rsidRDefault="003B117F" w:rsidP="00612702">
      <w:pPr>
        <w:pStyle w:val="Iauiue2"/>
        <w:spacing w:before="120"/>
        <w:ind w:firstLine="709"/>
        <w:jc w:val="both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lastRenderedPageBreak/>
        <w:t xml:space="preserve">4.  </w:t>
      </w:r>
      <w:r w:rsidR="00941735" w:rsidRPr="00612702">
        <w:rPr>
          <w:rFonts w:ascii="Arial" w:hAnsi="Arial" w:cs="Arial"/>
          <w:b/>
          <w:smallCaps/>
          <w:sz w:val="22"/>
          <w:szCs w:val="22"/>
          <w:lang w:val="ru-RU"/>
        </w:rPr>
        <w:t>Мониторинг проекта</w:t>
      </w:r>
    </w:p>
    <w:p w:rsidR="00A277BA" w:rsidRPr="00A277BA" w:rsidRDefault="00A277BA" w:rsidP="00A277BA">
      <w:pPr>
        <w:spacing w:before="120" w:after="0"/>
        <w:jc w:val="both"/>
        <w:rPr>
          <w:rFonts w:ascii="Arial" w:hAnsi="Arial" w:cs="Arial"/>
        </w:rPr>
      </w:pPr>
      <w:r w:rsidRPr="00A277BA">
        <w:rPr>
          <w:rFonts w:ascii="Arial" w:hAnsi="Arial" w:cs="Arial"/>
        </w:rPr>
        <w:t xml:space="preserve">Мониторинг происходит путём заполнения квартальных отчётов по форме ПМГ ГЭФ и мониторинговых визитов Национального Координатора ПМГ ГЭФ на проектную территорию. Кроме квартальных отчётов, заявитель будет составлять промежуточный и финальные отчёты по установленной форме. </w:t>
      </w:r>
    </w:p>
    <w:p w:rsidR="00A277BA" w:rsidRPr="00A277BA" w:rsidRDefault="00A277BA" w:rsidP="00A277BA">
      <w:pPr>
        <w:spacing w:before="120" w:after="0"/>
        <w:jc w:val="both"/>
        <w:rPr>
          <w:rFonts w:ascii="Arial" w:hAnsi="Arial" w:cs="Arial"/>
        </w:rPr>
      </w:pPr>
      <w:r w:rsidRPr="00A277BA">
        <w:rPr>
          <w:rFonts w:ascii="Arial" w:hAnsi="Arial" w:cs="Arial"/>
        </w:rPr>
        <w:t xml:space="preserve">Заявители гарантируют своевременную подачу всех отчётов. </w:t>
      </w:r>
    </w:p>
    <w:p w:rsidR="00FA3708" w:rsidRPr="00612702" w:rsidRDefault="00FA3708" w:rsidP="00612702">
      <w:pPr>
        <w:spacing w:before="120" w:after="0"/>
        <w:rPr>
          <w:rFonts w:ascii="Arial" w:hAnsi="Arial" w:cs="Arial"/>
        </w:rPr>
      </w:pPr>
    </w:p>
    <w:sectPr w:rsidR="00FA3708" w:rsidRPr="00612702" w:rsidSect="006226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BC" w:rsidRDefault="00243EBC" w:rsidP="00612702">
      <w:pPr>
        <w:spacing w:after="0" w:line="240" w:lineRule="auto"/>
      </w:pPr>
      <w:r>
        <w:separator/>
      </w:r>
    </w:p>
  </w:endnote>
  <w:endnote w:type="continuationSeparator" w:id="0">
    <w:p w:rsidR="00243EBC" w:rsidRDefault="00243EBC" w:rsidP="0061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BC" w:rsidRDefault="00243EBC" w:rsidP="00612702">
      <w:pPr>
        <w:spacing w:after="0" w:line="240" w:lineRule="auto"/>
      </w:pPr>
      <w:r>
        <w:separator/>
      </w:r>
    </w:p>
  </w:footnote>
  <w:footnote w:type="continuationSeparator" w:id="0">
    <w:p w:rsidR="00243EBC" w:rsidRDefault="00243EBC" w:rsidP="0061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1D8"/>
    <w:multiLevelType w:val="hybridMultilevel"/>
    <w:tmpl w:val="5A7C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B5B"/>
    <w:multiLevelType w:val="hybridMultilevel"/>
    <w:tmpl w:val="859A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2E04"/>
    <w:multiLevelType w:val="hybridMultilevel"/>
    <w:tmpl w:val="0862EC96"/>
    <w:lvl w:ilvl="0" w:tplc="0076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E52"/>
    <w:multiLevelType w:val="hybridMultilevel"/>
    <w:tmpl w:val="C1B4B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4A6D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587C">
      <w:numFmt w:val="none"/>
      <w:lvlText w:val=""/>
      <w:lvlJc w:val="left"/>
      <w:pPr>
        <w:tabs>
          <w:tab w:val="num" w:pos="360"/>
        </w:tabs>
      </w:pPr>
    </w:lvl>
    <w:lvl w:ilvl="2" w:tplc="E626DDAC">
      <w:numFmt w:val="none"/>
      <w:lvlText w:val=""/>
      <w:lvlJc w:val="left"/>
      <w:pPr>
        <w:tabs>
          <w:tab w:val="num" w:pos="360"/>
        </w:tabs>
      </w:pPr>
    </w:lvl>
    <w:lvl w:ilvl="3" w:tplc="AAD06062">
      <w:numFmt w:val="none"/>
      <w:lvlText w:val=""/>
      <w:lvlJc w:val="left"/>
      <w:pPr>
        <w:tabs>
          <w:tab w:val="num" w:pos="360"/>
        </w:tabs>
      </w:pPr>
    </w:lvl>
    <w:lvl w:ilvl="4" w:tplc="EE0AB380">
      <w:numFmt w:val="none"/>
      <w:lvlText w:val=""/>
      <w:lvlJc w:val="left"/>
      <w:pPr>
        <w:tabs>
          <w:tab w:val="num" w:pos="360"/>
        </w:tabs>
      </w:pPr>
    </w:lvl>
    <w:lvl w:ilvl="5" w:tplc="D4B0F274">
      <w:numFmt w:val="none"/>
      <w:lvlText w:val=""/>
      <w:lvlJc w:val="left"/>
      <w:pPr>
        <w:tabs>
          <w:tab w:val="num" w:pos="360"/>
        </w:tabs>
      </w:pPr>
    </w:lvl>
    <w:lvl w:ilvl="6" w:tplc="CFCA070A">
      <w:numFmt w:val="none"/>
      <w:lvlText w:val=""/>
      <w:lvlJc w:val="left"/>
      <w:pPr>
        <w:tabs>
          <w:tab w:val="num" w:pos="360"/>
        </w:tabs>
      </w:pPr>
    </w:lvl>
    <w:lvl w:ilvl="7" w:tplc="8520991A">
      <w:numFmt w:val="none"/>
      <w:lvlText w:val=""/>
      <w:lvlJc w:val="left"/>
      <w:pPr>
        <w:tabs>
          <w:tab w:val="num" w:pos="360"/>
        </w:tabs>
      </w:pPr>
    </w:lvl>
    <w:lvl w:ilvl="8" w:tplc="13A4CCE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0A130A"/>
    <w:multiLevelType w:val="hybridMultilevel"/>
    <w:tmpl w:val="2A00AFE6"/>
    <w:lvl w:ilvl="0" w:tplc="4A82E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5A76"/>
    <w:multiLevelType w:val="hybridMultilevel"/>
    <w:tmpl w:val="BA0E3F42"/>
    <w:lvl w:ilvl="0" w:tplc="0F4087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484">
      <w:numFmt w:val="none"/>
      <w:lvlText w:val=""/>
      <w:lvlJc w:val="left"/>
      <w:pPr>
        <w:tabs>
          <w:tab w:val="num" w:pos="360"/>
        </w:tabs>
      </w:pPr>
    </w:lvl>
    <w:lvl w:ilvl="2" w:tplc="BE007BE6">
      <w:numFmt w:val="none"/>
      <w:lvlText w:val=""/>
      <w:lvlJc w:val="left"/>
      <w:pPr>
        <w:tabs>
          <w:tab w:val="num" w:pos="360"/>
        </w:tabs>
      </w:pPr>
    </w:lvl>
    <w:lvl w:ilvl="3" w:tplc="A8A66568">
      <w:numFmt w:val="none"/>
      <w:lvlText w:val=""/>
      <w:lvlJc w:val="left"/>
      <w:pPr>
        <w:tabs>
          <w:tab w:val="num" w:pos="360"/>
        </w:tabs>
      </w:pPr>
    </w:lvl>
    <w:lvl w:ilvl="4" w:tplc="E71003DE">
      <w:numFmt w:val="none"/>
      <w:lvlText w:val=""/>
      <w:lvlJc w:val="left"/>
      <w:pPr>
        <w:tabs>
          <w:tab w:val="num" w:pos="360"/>
        </w:tabs>
      </w:pPr>
    </w:lvl>
    <w:lvl w:ilvl="5" w:tplc="C580391A">
      <w:numFmt w:val="none"/>
      <w:lvlText w:val=""/>
      <w:lvlJc w:val="left"/>
      <w:pPr>
        <w:tabs>
          <w:tab w:val="num" w:pos="360"/>
        </w:tabs>
      </w:pPr>
    </w:lvl>
    <w:lvl w:ilvl="6" w:tplc="FEAEEAA0">
      <w:numFmt w:val="none"/>
      <w:lvlText w:val=""/>
      <w:lvlJc w:val="left"/>
      <w:pPr>
        <w:tabs>
          <w:tab w:val="num" w:pos="360"/>
        </w:tabs>
      </w:pPr>
    </w:lvl>
    <w:lvl w:ilvl="7" w:tplc="A008BF74">
      <w:numFmt w:val="none"/>
      <w:lvlText w:val=""/>
      <w:lvlJc w:val="left"/>
      <w:pPr>
        <w:tabs>
          <w:tab w:val="num" w:pos="360"/>
        </w:tabs>
      </w:pPr>
    </w:lvl>
    <w:lvl w:ilvl="8" w:tplc="49D004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99523A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587C">
      <w:numFmt w:val="none"/>
      <w:lvlText w:val=""/>
      <w:lvlJc w:val="left"/>
      <w:pPr>
        <w:tabs>
          <w:tab w:val="num" w:pos="360"/>
        </w:tabs>
      </w:pPr>
    </w:lvl>
    <w:lvl w:ilvl="2" w:tplc="E626DDAC">
      <w:numFmt w:val="none"/>
      <w:lvlText w:val=""/>
      <w:lvlJc w:val="left"/>
      <w:pPr>
        <w:tabs>
          <w:tab w:val="num" w:pos="360"/>
        </w:tabs>
      </w:pPr>
    </w:lvl>
    <w:lvl w:ilvl="3" w:tplc="AAD06062">
      <w:numFmt w:val="none"/>
      <w:lvlText w:val=""/>
      <w:lvlJc w:val="left"/>
      <w:pPr>
        <w:tabs>
          <w:tab w:val="num" w:pos="360"/>
        </w:tabs>
      </w:pPr>
    </w:lvl>
    <w:lvl w:ilvl="4" w:tplc="EE0AB380">
      <w:numFmt w:val="none"/>
      <w:lvlText w:val=""/>
      <w:lvlJc w:val="left"/>
      <w:pPr>
        <w:tabs>
          <w:tab w:val="num" w:pos="360"/>
        </w:tabs>
      </w:pPr>
    </w:lvl>
    <w:lvl w:ilvl="5" w:tplc="D4B0F274">
      <w:numFmt w:val="none"/>
      <w:lvlText w:val=""/>
      <w:lvlJc w:val="left"/>
      <w:pPr>
        <w:tabs>
          <w:tab w:val="num" w:pos="360"/>
        </w:tabs>
      </w:pPr>
    </w:lvl>
    <w:lvl w:ilvl="6" w:tplc="CFCA070A">
      <w:numFmt w:val="none"/>
      <w:lvlText w:val=""/>
      <w:lvlJc w:val="left"/>
      <w:pPr>
        <w:tabs>
          <w:tab w:val="num" w:pos="360"/>
        </w:tabs>
      </w:pPr>
    </w:lvl>
    <w:lvl w:ilvl="7" w:tplc="8520991A">
      <w:numFmt w:val="none"/>
      <w:lvlText w:val=""/>
      <w:lvlJc w:val="left"/>
      <w:pPr>
        <w:tabs>
          <w:tab w:val="num" w:pos="360"/>
        </w:tabs>
      </w:pPr>
    </w:lvl>
    <w:lvl w:ilvl="8" w:tplc="13A4CC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0A4243"/>
    <w:multiLevelType w:val="hybridMultilevel"/>
    <w:tmpl w:val="D4BA79F4"/>
    <w:lvl w:ilvl="0" w:tplc="0076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013CE"/>
    <w:multiLevelType w:val="hybridMultilevel"/>
    <w:tmpl w:val="8710FC6A"/>
    <w:lvl w:ilvl="0" w:tplc="8E303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B30D2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587C">
      <w:numFmt w:val="none"/>
      <w:lvlText w:val=""/>
      <w:lvlJc w:val="left"/>
      <w:pPr>
        <w:tabs>
          <w:tab w:val="num" w:pos="360"/>
        </w:tabs>
      </w:pPr>
    </w:lvl>
    <w:lvl w:ilvl="2" w:tplc="E626DDAC">
      <w:numFmt w:val="none"/>
      <w:lvlText w:val=""/>
      <w:lvlJc w:val="left"/>
      <w:pPr>
        <w:tabs>
          <w:tab w:val="num" w:pos="360"/>
        </w:tabs>
      </w:pPr>
    </w:lvl>
    <w:lvl w:ilvl="3" w:tplc="AAD06062">
      <w:numFmt w:val="none"/>
      <w:lvlText w:val=""/>
      <w:lvlJc w:val="left"/>
      <w:pPr>
        <w:tabs>
          <w:tab w:val="num" w:pos="360"/>
        </w:tabs>
      </w:pPr>
    </w:lvl>
    <w:lvl w:ilvl="4" w:tplc="EE0AB380">
      <w:numFmt w:val="none"/>
      <w:lvlText w:val=""/>
      <w:lvlJc w:val="left"/>
      <w:pPr>
        <w:tabs>
          <w:tab w:val="num" w:pos="360"/>
        </w:tabs>
      </w:pPr>
    </w:lvl>
    <w:lvl w:ilvl="5" w:tplc="D4B0F274">
      <w:numFmt w:val="none"/>
      <w:lvlText w:val=""/>
      <w:lvlJc w:val="left"/>
      <w:pPr>
        <w:tabs>
          <w:tab w:val="num" w:pos="360"/>
        </w:tabs>
      </w:pPr>
    </w:lvl>
    <w:lvl w:ilvl="6" w:tplc="CFCA070A">
      <w:numFmt w:val="none"/>
      <w:lvlText w:val=""/>
      <w:lvlJc w:val="left"/>
      <w:pPr>
        <w:tabs>
          <w:tab w:val="num" w:pos="360"/>
        </w:tabs>
      </w:pPr>
    </w:lvl>
    <w:lvl w:ilvl="7" w:tplc="8520991A">
      <w:numFmt w:val="none"/>
      <w:lvlText w:val=""/>
      <w:lvlJc w:val="left"/>
      <w:pPr>
        <w:tabs>
          <w:tab w:val="num" w:pos="360"/>
        </w:tabs>
      </w:pPr>
    </w:lvl>
    <w:lvl w:ilvl="8" w:tplc="13A4CC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32"/>
    <w:rsid w:val="0000603F"/>
    <w:rsid w:val="00011AB9"/>
    <w:rsid w:val="00012157"/>
    <w:rsid w:val="00016DB4"/>
    <w:rsid w:val="000211E5"/>
    <w:rsid w:val="00021BF8"/>
    <w:rsid w:val="000439AF"/>
    <w:rsid w:val="0006165D"/>
    <w:rsid w:val="00062B64"/>
    <w:rsid w:val="00063554"/>
    <w:rsid w:val="00065F27"/>
    <w:rsid w:val="00067A98"/>
    <w:rsid w:val="00086D02"/>
    <w:rsid w:val="000A6001"/>
    <w:rsid w:val="000B4F32"/>
    <w:rsid w:val="000B7FBE"/>
    <w:rsid w:val="000C2D37"/>
    <w:rsid w:val="000D60B7"/>
    <w:rsid w:val="000D7F2D"/>
    <w:rsid w:val="00100D5C"/>
    <w:rsid w:val="001029FF"/>
    <w:rsid w:val="00121D63"/>
    <w:rsid w:val="0012433D"/>
    <w:rsid w:val="00125B45"/>
    <w:rsid w:val="00126851"/>
    <w:rsid w:val="001478E1"/>
    <w:rsid w:val="00151709"/>
    <w:rsid w:val="00160CC8"/>
    <w:rsid w:val="001A2D77"/>
    <w:rsid w:val="001A4512"/>
    <w:rsid w:val="001B651C"/>
    <w:rsid w:val="001C7364"/>
    <w:rsid w:val="001D60B3"/>
    <w:rsid w:val="001D63D9"/>
    <w:rsid w:val="001E782A"/>
    <w:rsid w:val="00210A19"/>
    <w:rsid w:val="00215C65"/>
    <w:rsid w:val="00222EAC"/>
    <w:rsid w:val="00224CA0"/>
    <w:rsid w:val="00226DFD"/>
    <w:rsid w:val="002351BB"/>
    <w:rsid w:val="00237C8B"/>
    <w:rsid w:val="002415AF"/>
    <w:rsid w:val="00241F37"/>
    <w:rsid w:val="0024275D"/>
    <w:rsid w:val="00243EBC"/>
    <w:rsid w:val="00255577"/>
    <w:rsid w:val="00265411"/>
    <w:rsid w:val="00266681"/>
    <w:rsid w:val="002714FA"/>
    <w:rsid w:val="0029405B"/>
    <w:rsid w:val="00297D4D"/>
    <w:rsid w:val="002D1BB4"/>
    <w:rsid w:val="002D3B11"/>
    <w:rsid w:val="002D4657"/>
    <w:rsid w:val="002E1B5B"/>
    <w:rsid w:val="002E270B"/>
    <w:rsid w:val="00312D0A"/>
    <w:rsid w:val="00314C97"/>
    <w:rsid w:val="003414DB"/>
    <w:rsid w:val="003467E1"/>
    <w:rsid w:val="00350CD3"/>
    <w:rsid w:val="00354AFF"/>
    <w:rsid w:val="003653F8"/>
    <w:rsid w:val="00376893"/>
    <w:rsid w:val="003B117F"/>
    <w:rsid w:val="003C4042"/>
    <w:rsid w:val="003C6EE2"/>
    <w:rsid w:val="003D1E13"/>
    <w:rsid w:val="003E00CB"/>
    <w:rsid w:val="003E0668"/>
    <w:rsid w:val="003F085A"/>
    <w:rsid w:val="003F09BC"/>
    <w:rsid w:val="003F21D6"/>
    <w:rsid w:val="003F6F24"/>
    <w:rsid w:val="00402E2F"/>
    <w:rsid w:val="00406F6E"/>
    <w:rsid w:val="00411913"/>
    <w:rsid w:val="00416656"/>
    <w:rsid w:val="0044676A"/>
    <w:rsid w:val="00461CEE"/>
    <w:rsid w:val="00464344"/>
    <w:rsid w:val="00476026"/>
    <w:rsid w:val="00492263"/>
    <w:rsid w:val="004A454F"/>
    <w:rsid w:val="004A61AF"/>
    <w:rsid w:val="004A6885"/>
    <w:rsid w:val="004A70F8"/>
    <w:rsid w:val="004C3A1E"/>
    <w:rsid w:val="004E1D40"/>
    <w:rsid w:val="004E2963"/>
    <w:rsid w:val="004E70E2"/>
    <w:rsid w:val="00505683"/>
    <w:rsid w:val="0051157C"/>
    <w:rsid w:val="00511F56"/>
    <w:rsid w:val="0051704A"/>
    <w:rsid w:val="00517933"/>
    <w:rsid w:val="00523479"/>
    <w:rsid w:val="00532F9B"/>
    <w:rsid w:val="005344F5"/>
    <w:rsid w:val="005451BD"/>
    <w:rsid w:val="0054638E"/>
    <w:rsid w:val="005860E6"/>
    <w:rsid w:val="00597796"/>
    <w:rsid w:val="005B6B6C"/>
    <w:rsid w:val="005E052D"/>
    <w:rsid w:val="005E0E45"/>
    <w:rsid w:val="005E690B"/>
    <w:rsid w:val="005F2BB9"/>
    <w:rsid w:val="005F39DA"/>
    <w:rsid w:val="005F41BB"/>
    <w:rsid w:val="0060539B"/>
    <w:rsid w:val="00612702"/>
    <w:rsid w:val="00614702"/>
    <w:rsid w:val="00622611"/>
    <w:rsid w:val="00635FC0"/>
    <w:rsid w:val="0064629D"/>
    <w:rsid w:val="006475F4"/>
    <w:rsid w:val="0066691E"/>
    <w:rsid w:val="00675B10"/>
    <w:rsid w:val="00692AD1"/>
    <w:rsid w:val="006B4B29"/>
    <w:rsid w:val="006D2626"/>
    <w:rsid w:val="006D2D8D"/>
    <w:rsid w:val="006D34BC"/>
    <w:rsid w:val="006E5F0C"/>
    <w:rsid w:val="006F2221"/>
    <w:rsid w:val="006F3B04"/>
    <w:rsid w:val="006F44F9"/>
    <w:rsid w:val="00717ACF"/>
    <w:rsid w:val="0072424C"/>
    <w:rsid w:val="00733886"/>
    <w:rsid w:val="00735340"/>
    <w:rsid w:val="007523CC"/>
    <w:rsid w:val="00755809"/>
    <w:rsid w:val="00757D4C"/>
    <w:rsid w:val="00772B84"/>
    <w:rsid w:val="00792632"/>
    <w:rsid w:val="00792E66"/>
    <w:rsid w:val="00796DF6"/>
    <w:rsid w:val="007A68C7"/>
    <w:rsid w:val="007B2A7C"/>
    <w:rsid w:val="007B5470"/>
    <w:rsid w:val="007C2FB7"/>
    <w:rsid w:val="007C5BF8"/>
    <w:rsid w:val="007D01E3"/>
    <w:rsid w:val="007D1118"/>
    <w:rsid w:val="007E121C"/>
    <w:rsid w:val="007E14FC"/>
    <w:rsid w:val="00811649"/>
    <w:rsid w:val="008149DB"/>
    <w:rsid w:val="00823959"/>
    <w:rsid w:val="008255EC"/>
    <w:rsid w:val="00825E54"/>
    <w:rsid w:val="008314FA"/>
    <w:rsid w:val="008334C3"/>
    <w:rsid w:val="00846757"/>
    <w:rsid w:val="0085286E"/>
    <w:rsid w:val="0085444D"/>
    <w:rsid w:val="008628B4"/>
    <w:rsid w:val="0086458C"/>
    <w:rsid w:val="008701E6"/>
    <w:rsid w:val="00885546"/>
    <w:rsid w:val="0088659A"/>
    <w:rsid w:val="00894A0E"/>
    <w:rsid w:val="008950EE"/>
    <w:rsid w:val="008A33EB"/>
    <w:rsid w:val="008B3284"/>
    <w:rsid w:val="008B4B41"/>
    <w:rsid w:val="008D6D06"/>
    <w:rsid w:val="008E7D7B"/>
    <w:rsid w:val="008F65D8"/>
    <w:rsid w:val="00903A02"/>
    <w:rsid w:val="009051C5"/>
    <w:rsid w:val="009324D6"/>
    <w:rsid w:val="00940045"/>
    <w:rsid w:val="00941735"/>
    <w:rsid w:val="00950896"/>
    <w:rsid w:val="0098285C"/>
    <w:rsid w:val="00982BE8"/>
    <w:rsid w:val="00996086"/>
    <w:rsid w:val="009B0977"/>
    <w:rsid w:val="009C6A18"/>
    <w:rsid w:val="009E0B65"/>
    <w:rsid w:val="009F0D82"/>
    <w:rsid w:val="009F4539"/>
    <w:rsid w:val="00A00461"/>
    <w:rsid w:val="00A02A36"/>
    <w:rsid w:val="00A041B5"/>
    <w:rsid w:val="00A1209C"/>
    <w:rsid w:val="00A20542"/>
    <w:rsid w:val="00A249A2"/>
    <w:rsid w:val="00A254BA"/>
    <w:rsid w:val="00A277BA"/>
    <w:rsid w:val="00A527FD"/>
    <w:rsid w:val="00A54312"/>
    <w:rsid w:val="00A563F2"/>
    <w:rsid w:val="00A56C4B"/>
    <w:rsid w:val="00A75DED"/>
    <w:rsid w:val="00A8609D"/>
    <w:rsid w:val="00A949E5"/>
    <w:rsid w:val="00AA136F"/>
    <w:rsid w:val="00AA1684"/>
    <w:rsid w:val="00AA2810"/>
    <w:rsid w:val="00AA5FE1"/>
    <w:rsid w:val="00AA7D80"/>
    <w:rsid w:val="00AB693C"/>
    <w:rsid w:val="00AD7603"/>
    <w:rsid w:val="00AE3D43"/>
    <w:rsid w:val="00AE537B"/>
    <w:rsid w:val="00AF0CB6"/>
    <w:rsid w:val="00AF3AC1"/>
    <w:rsid w:val="00B1374D"/>
    <w:rsid w:val="00B16F4B"/>
    <w:rsid w:val="00B2015F"/>
    <w:rsid w:val="00B25344"/>
    <w:rsid w:val="00B5639B"/>
    <w:rsid w:val="00B60173"/>
    <w:rsid w:val="00B60D79"/>
    <w:rsid w:val="00B74F19"/>
    <w:rsid w:val="00BA1BBF"/>
    <w:rsid w:val="00BA26FA"/>
    <w:rsid w:val="00BA71E4"/>
    <w:rsid w:val="00BD5B2C"/>
    <w:rsid w:val="00BD5E30"/>
    <w:rsid w:val="00BF4FC9"/>
    <w:rsid w:val="00C07F42"/>
    <w:rsid w:val="00C110A9"/>
    <w:rsid w:val="00C14C3B"/>
    <w:rsid w:val="00C20F33"/>
    <w:rsid w:val="00C227B2"/>
    <w:rsid w:val="00C33E9E"/>
    <w:rsid w:val="00C34D1F"/>
    <w:rsid w:val="00C34EB2"/>
    <w:rsid w:val="00C42E4A"/>
    <w:rsid w:val="00C841BD"/>
    <w:rsid w:val="00C875ED"/>
    <w:rsid w:val="00C93951"/>
    <w:rsid w:val="00CA126A"/>
    <w:rsid w:val="00CA2F2E"/>
    <w:rsid w:val="00CA47F3"/>
    <w:rsid w:val="00CA7FD1"/>
    <w:rsid w:val="00CC01B7"/>
    <w:rsid w:val="00CF0A4B"/>
    <w:rsid w:val="00CF430E"/>
    <w:rsid w:val="00CF5283"/>
    <w:rsid w:val="00D11BCC"/>
    <w:rsid w:val="00D11E11"/>
    <w:rsid w:val="00D13D59"/>
    <w:rsid w:val="00D16A65"/>
    <w:rsid w:val="00D1723E"/>
    <w:rsid w:val="00D21D93"/>
    <w:rsid w:val="00D33D01"/>
    <w:rsid w:val="00D4687C"/>
    <w:rsid w:val="00D67407"/>
    <w:rsid w:val="00D81C1A"/>
    <w:rsid w:val="00DA681C"/>
    <w:rsid w:val="00DE371F"/>
    <w:rsid w:val="00DE582B"/>
    <w:rsid w:val="00E02564"/>
    <w:rsid w:val="00E21E47"/>
    <w:rsid w:val="00E44746"/>
    <w:rsid w:val="00E44C8C"/>
    <w:rsid w:val="00E451F2"/>
    <w:rsid w:val="00E65DFF"/>
    <w:rsid w:val="00E80C72"/>
    <w:rsid w:val="00E81F69"/>
    <w:rsid w:val="00E87B4F"/>
    <w:rsid w:val="00EB17B3"/>
    <w:rsid w:val="00EB3C48"/>
    <w:rsid w:val="00EB7DFD"/>
    <w:rsid w:val="00EC0F22"/>
    <w:rsid w:val="00EC6AAC"/>
    <w:rsid w:val="00ED1F12"/>
    <w:rsid w:val="00F02434"/>
    <w:rsid w:val="00F14D24"/>
    <w:rsid w:val="00F246C9"/>
    <w:rsid w:val="00F30531"/>
    <w:rsid w:val="00F328E0"/>
    <w:rsid w:val="00F40C0E"/>
    <w:rsid w:val="00F42C64"/>
    <w:rsid w:val="00F5642E"/>
    <w:rsid w:val="00F62261"/>
    <w:rsid w:val="00F71720"/>
    <w:rsid w:val="00F71C5C"/>
    <w:rsid w:val="00FA3708"/>
    <w:rsid w:val="00FB0A38"/>
    <w:rsid w:val="00FB55B6"/>
    <w:rsid w:val="00FC198F"/>
    <w:rsid w:val="00FC30C1"/>
    <w:rsid w:val="00FC4A25"/>
    <w:rsid w:val="00FC52B1"/>
    <w:rsid w:val="00FC6DF6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F57B8-D8CB-4530-B16A-6180B4E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12">
    <w:name w:val="Iau?iue12"/>
    <w:rsid w:val="000B4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caaiea">
    <w:name w:val="Iacaaiea"/>
    <w:basedOn w:val="Normal"/>
    <w:rsid w:val="000B4F3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0B4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6893"/>
    <w:rPr>
      <w:color w:val="0000FF" w:themeColor="hyperlink"/>
      <w:u w:val="single"/>
    </w:rPr>
  </w:style>
  <w:style w:type="paragraph" w:customStyle="1" w:styleId="Iauiue14">
    <w:name w:val="Iau?iue14"/>
    <w:rsid w:val="00A54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2">
    <w:name w:val="Iau?iue2"/>
    <w:rsid w:val="00A54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2A7C"/>
    <w:pPr>
      <w:ind w:left="720"/>
      <w:contextualSpacing/>
    </w:pPr>
  </w:style>
  <w:style w:type="paragraph" w:customStyle="1" w:styleId="Iauiue">
    <w:name w:val="Iau?iue"/>
    <w:rsid w:val="00365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60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0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iiaiieoaeno22">
    <w:name w:val="Iniiaiie oaeno 22"/>
    <w:basedOn w:val="Normal"/>
    <w:rsid w:val="002E1B5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12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ftslife.u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5354</Words>
  <Characters>30523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Alexey Volkov</cp:lastModifiedBy>
  <cp:revision>3</cp:revision>
  <dcterms:created xsi:type="dcterms:W3CDTF">2016-01-12T07:32:00Z</dcterms:created>
  <dcterms:modified xsi:type="dcterms:W3CDTF">2016-01-12T10:27:00Z</dcterms:modified>
</cp:coreProperties>
</file>